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CF" w:rsidRDefault="00D326CF" w:rsidP="00D326CF">
      <w:pPr>
        <w:widowControl w:val="0"/>
        <w:spacing w:before="6" w:line="244" w:lineRule="auto"/>
        <w:ind w:left="5772" w:right="-69" w:firstLine="13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иложение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овательной</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прог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2"/>
          <w:sz w:val="28"/>
          <w:szCs w:val="28"/>
        </w:rPr>
        <w:t>ще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обра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ния</w:t>
      </w:r>
    </w:p>
    <w:p w:rsidR="00D326CF" w:rsidRDefault="00D326CF" w:rsidP="00D326CF">
      <w:pPr>
        <w:widowControl w:val="0"/>
        <w:spacing w:line="240" w:lineRule="auto"/>
        <w:ind w:left="68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СОШ №4</w:t>
      </w: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after="15" w:line="220" w:lineRule="exact"/>
        <w:rPr>
          <w:rFonts w:ascii="Times New Roman" w:eastAsia="Times New Roman" w:hAnsi="Times New Roman" w:cs="Times New Roman"/>
        </w:rPr>
      </w:pPr>
    </w:p>
    <w:p w:rsidR="000735AC" w:rsidRDefault="00D326CF" w:rsidP="00D326CF">
      <w:pPr>
        <w:widowControl w:val="0"/>
        <w:spacing w:line="243" w:lineRule="auto"/>
        <w:ind w:left="2344" w:right="2224"/>
        <w:jc w:val="center"/>
        <w:rPr>
          <w:rFonts w:ascii="Times New Roman" w:eastAsia="Times New Roman" w:hAnsi="Times New Roman" w:cs="Times New Roman"/>
          <w:color w:val="000000"/>
          <w:spacing w:val="15"/>
          <w:sz w:val="52"/>
          <w:szCs w:val="52"/>
        </w:rPr>
      </w:pPr>
      <w:r>
        <w:rPr>
          <w:rFonts w:ascii="Times New Roman" w:eastAsia="Times New Roman" w:hAnsi="Times New Roman" w:cs="Times New Roman"/>
          <w:b/>
          <w:bCs/>
          <w:color w:val="000000"/>
          <w:spacing w:val="-3"/>
          <w:sz w:val="52"/>
          <w:szCs w:val="52"/>
        </w:rPr>
        <w:t>Р</w:t>
      </w:r>
      <w:r>
        <w:rPr>
          <w:rFonts w:ascii="Times New Roman" w:eastAsia="Times New Roman" w:hAnsi="Times New Roman" w:cs="Times New Roman"/>
          <w:b/>
          <w:bCs/>
          <w:color w:val="000000"/>
          <w:sz w:val="52"/>
          <w:szCs w:val="52"/>
        </w:rPr>
        <w:t>а</w:t>
      </w:r>
      <w:r>
        <w:rPr>
          <w:rFonts w:ascii="Times New Roman" w:eastAsia="Times New Roman" w:hAnsi="Times New Roman" w:cs="Times New Roman"/>
          <w:b/>
          <w:bCs/>
          <w:color w:val="000000"/>
          <w:spacing w:val="-4"/>
          <w:sz w:val="52"/>
          <w:szCs w:val="52"/>
        </w:rPr>
        <w:t>б</w:t>
      </w:r>
      <w:r>
        <w:rPr>
          <w:rFonts w:ascii="Times New Roman" w:eastAsia="Times New Roman" w:hAnsi="Times New Roman" w:cs="Times New Roman"/>
          <w:b/>
          <w:bCs/>
          <w:color w:val="000000"/>
          <w:sz w:val="52"/>
          <w:szCs w:val="52"/>
        </w:rPr>
        <w:t>о</w:t>
      </w:r>
      <w:r>
        <w:rPr>
          <w:rFonts w:ascii="Times New Roman" w:eastAsia="Times New Roman" w:hAnsi="Times New Roman" w:cs="Times New Roman"/>
          <w:b/>
          <w:bCs/>
          <w:color w:val="000000"/>
          <w:spacing w:val="-4"/>
          <w:sz w:val="52"/>
          <w:szCs w:val="52"/>
        </w:rPr>
        <w:t>ч</w:t>
      </w:r>
      <w:r>
        <w:rPr>
          <w:rFonts w:ascii="Times New Roman" w:eastAsia="Times New Roman" w:hAnsi="Times New Roman" w:cs="Times New Roman"/>
          <w:b/>
          <w:bCs/>
          <w:color w:val="000000"/>
          <w:spacing w:val="-1"/>
          <w:sz w:val="52"/>
          <w:szCs w:val="52"/>
        </w:rPr>
        <w:t>а</w:t>
      </w:r>
      <w:r>
        <w:rPr>
          <w:rFonts w:ascii="Times New Roman" w:eastAsia="Times New Roman" w:hAnsi="Times New Roman" w:cs="Times New Roman"/>
          <w:b/>
          <w:bCs/>
          <w:color w:val="000000"/>
          <w:sz w:val="52"/>
          <w:szCs w:val="52"/>
        </w:rPr>
        <w:t>я</w:t>
      </w:r>
      <w:r>
        <w:rPr>
          <w:rFonts w:ascii="Times New Roman" w:eastAsia="Times New Roman" w:hAnsi="Times New Roman" w:cs="Times New Roman"/>
          <w:color w:val="000000"/>
          <w:spacing w:val="25"/>
          <w:sz w:val="52"/>
          <w:szCs w:val="52"/>
        </w:rPr>
        <w:t xml:space="preserve"> </w:t>
      </w:r>
      <w:r>
        <w:rPr>
          <w:rFonts w:ascii="Times New Roman" w:eastAsia="Times New Roman" w:hAnsi="Times New Roman" w:cs="Times New Roman"/>
          <w:b/>
          <w:bCs/>
          <w:color w:val="000000"/>
          <w:spacing w:val="-2"/>
          <w:sz w:val="52"/>
          <w:szCs w:val="52"/>
        </w:rPr>
        <w:t>прогр</w:t>
      </w:r>
      <w:r>
        <w:rPr>
          <w:rFonts w:ascii="Times New Roman" w:eastAsia="Times New Roman" w:hAnsi="Times New Roman" w:cs="Times New Roman"/>
          <w:b/>
          <w:bCs/>
          <w:color w:val="000000"/>
          <w:spacing w:val="-3"/>
          <w:sz w:val="52"/>
          <w:szCs w:val="52"/>
        </w:rPr>
        <w:t>ам</w:t>
      </w:r>
      <w:r>
        <w:rPr>
          <w:rFonts w:ascii="Times New Roman" w:eastAsia="Times New Roman" w:hAnsi="Times New Roman" w:cs="Times New Roman"/>
          <w:b/>
          <w:bCs/>
          <w:color w:val="000000"/>
          <w:spacing w:val="-2"/>
          <w:sz w:val="52"/>
          <w:szCs w:val="52"/>
        </w:rPr>
        <w:t>м</w:t>
      </w:r>
      <w:r>
        <w:rPr>
          <w:rFonts w:ascii="Times New Roman" w:eastAsia="Times New Roman" w:hAnsi="Times New Roman" w:cs="Times New Roman"/>
          <w:b/>
          <w:bCs/>
          <w:color w:val="000000"/>
          <w:sz w:val="52"/>
          <w:szCs w:val="52"/>
        </w:rPr>
        <w:t>а</w:t>
      </w:r>
    </w:p>
    <w:p w:rsidR="00D326CF" w:rsidRDefault="004D1759" w:rsidP="00D326CF">
      <w:pPr>
        <w:widowControl w:val="0"/>
        <w:spacing w:line="243" w:lineRule="auto"/>
        <w:ind w:left="2344" w:right="2224"/>
        <w:jc w:val="center"/>
        <w:rPr>
          <w:rFonts w:ascii="Times New Roman" w:eastAsia="Times New Roman" w:hAnsi="Times New Roman" w:cs="Times New Roman"/>
          <w:b/>
          <w:bCs/>
          <w:color w:val="000000"/>
          <w:sz w:val="52"/>
          <w:szCs w:val="52"/>
        </w:rPr>
      </w:pPr>
      <w:r w:rsidRPr="004D1759">
        <w:rPr>
          <w:rFonts w:ascii="Times New Roman" w:eastAsia="Times New Roman" w:hAnsi="Times New Roman" w:cs="Times New Roman"/>
          <w:b/>
          <w:color w:val="000000"/>
          <w:spacing w:val="15"/>
          <w:sz w:val="52"/>
          <w:szCs w:val="52"/>
        </w:rPr>
        <w:t>по</w:t>
      </w:r>
      <w:r w:rsidR="007F5414">
        <w:rPr>
          <w:rFonts w:ascii="Times New Roman" w:eastAsia="Times New Roman" w:hAnsi="Times New Roman" w:cs="Times New Roman"/>
          <w:color w:val="000000"/>
          <w:spacing w:val="15"/>
          <w:sz w:val="52"/>
          <w:szCs w:val="52"/>
        </w:rPr>
        <w:t>«</w:t>
      </w:r>
      <w:r w:rsidR="007F5414">
        <w:rPr>
          <w:rFonts w:ascii="Times New Roman" w:eastAsia="Times New Roman" w:hAnsi="Times New Roman" w:cs="Times New Roman"/>
          <w:b/>
          <w:bCs/>
          <w:color w:val="000000"/>
          <w:spacing w:val="-1"/>
          <w:sz w:val="52"/>
          <w:szCs w:val="52"/>
        </w:rPr>
        <w:t>Р</w:t>
      </w:r>
      <w:r w:rsidR="00D94269">
        <w:rPr>
          <w:rFonts w:ascii="Times New Roman" w:eastAsia="Times New Roman" w:hAnsi="Times New Roman" w:cs="Times New Roman"/>
          <w:b/>
          <w:bCs/>
          <w:color w:val="000000"/>
          <w:spacing w:val="-1"/>
          <w:sz w:val="52"/>
          <w:szCs w:val="52"/>
        </w:rPr>
        <w:t xml:space="preserve">одному языку   </w:t>
      </w:r>
      <w:r w:rsidR="00D326CF">
        <w:rPr>
          <w:rFonts w:ascii="Times New Roman" w:eastAsia="Times New Roman" w:hAnsi="Times New Roman" w:cs="Times New Roman"/>
          <w:b/>
          <w:bCs/>
          <w:color w:val="000000"/>
          <w:spacing w:val="-1"/>
          <w:sz w:val="52"/>
          <w:szCs w:val="52"/>
        </w:rPr>
        <w:t>(русскому)</w:t>
      </w:r>
      <w:r w:rsidR="007F5414">
        <w:rPr>
          <w:rFonts w:ascii="Times New Roman" w:eastAsia="Times New Roman" w:hAnsi="Times New Roman" w:cs="Times New Roman"/>
          <w:b/>
          <w:bCs/>
          <w:color w:val="000000"/>
          <w:spacing w:val="-1"/>
          <w:sz w:val="52"/>
          <w:szCs w:val="52"/>
        </w:rPr>
        <w:t>»</w:t>
      </w:r>
    </w:p>
    <w:p w:rsidR="00D326CF" w:rsidRDefault="00D326CF" w:rsidP="00D326CF">
      <w:pPr>
        <w:widowControl w:val="0"/>
        <w:spacing w:line="240" w:lineRule="auto"/>
        <w:ind w:left="2585" w:right="-20"/>
        <w:rPr>
          <w:rFonts w:ascii="Times New Roman" w:eastAsia="Times New Roman" w:hAnsi="Times New Roman" w:cs="Times New Roman"/>
          <w:b/>
          <w:bCs/>
          <w:color w:val="000000"/>
          <w:sz w:val="52"/>
          <w:szCs w:val="52"/>
        </w:rPr>
      </w:pPr>
      <w:r>
        <w:rPr>
          <w:rFonts w:ascii="Times New Roman" w:eastAsia="Times New Roman" w:hAnsi="Times New Roman" w:cs="Times New Roman"/>
          <w:b/>
          <w:bCs/>
          <w:color w:val="000000"/>
          <w:sz w:val="52"/>
          <w:szCs w:val="52"/>
        </w:rPr>
        <w:t>д</w:t>
      </w:r>
      <w:r>
        <w:rPr>
          <w:rFonts w:ascii="Times New Roman" w:eastAsia="Times New Roman" w:hAnsi="Times New Roman" w:cs="Times New Roman"/>
          <w:b/>
          <w:bCs/>
          <w:color w:val="000000"/>
          <w:spacing w:val="-2"/>
          <w:sz w:val="52"/>
          <w:szCs w:val="52"/>
        </w:rPr>
        <w:t>л</w:t>
      </w:r>
      <w:r>
        <w:rPr>
          <w:rFonts w:ascii="Times New Roman" w:eastAsia="Times New Roman" w:hAnsi="Times New Roman" w:cs="Times New Roman"/>
          <w:b/>
          <w:bCs/>
          <w:color w:val="000000"/>
          <w:sz w:val="52"/>
          <w:szCs w:val="52"/>
        </w:rPr>
        <w:t>я</w:t>
      </w:r>
      <w:r>
        <w:rPr>
          <w:rFonts w:ascii="Times New Roman" w:eastAsia="Times New Roman" w:hAnsi="Times New Roman" w:cs="Times New Roman"/>
          <w:color w:val="000000"/>
          <w:spacing w:val="44"/>
          <w:sz w:val="52"/>
          <w:szCs w:val="52"/>
        </w:rPr>
        <w:t xml:space="preserve"> </w:t>
      </w:r>
      <w:r>
        <w:rPr>
          <w:rFonts w:ascii="Times New Roman" w:eastAsia="Times New Roman" w:hAnsi="Times New Roman" w:cs="Times New Roman"/>
          <w:b/>
          <w:bCs/>
          <w:color w:val="000000"/>
          <w:spacing w:val="-13"/>
          <w:sz w:val="52"/>
          <w:szCs w:val="52"/>
        </w:rPr>
        <w:t>1</w:t>
      </w:r>
      <w:r>
        <w:rPr>
          <w:rFonts w:ascii="Times New Roman" w:eastAsia="Times New Roman" w:hAnsi="Times New Roman" w:cs="Times New Roman"/>
          <w:b/>
          <w:bCs/>
          <w:color w:val="000000"/>
          <w:spacing w:val="-14"/>
          <w:sz w:val="52"/>
          <w:szCs w:val="52"/>
        </w:rPr>
        <w:t>0</w:t>
      </w:r>
      <w:r>
        <w:rPr>
          <w:rFonts w:ascii="Times New Roman" w:eastAsia="Times New Roman" w:hAnsi="Times New Roman" w:cs="Times New Roman"/>
          <w:b/>
          <w:bCs/>
          <w:color w:val="000000"/>
          <w:spacing w:val="-9"/>
          <w:sz w:val="52"/>
          <w:szCs w:val="52"/>
        </w:rPr>
        <w:t>-</w:t>
      </w:r>
      <w:r>
        <w:rPr>
          <w:rFonts w:ascii="Times New Roman" w:eastAsia="Times New Roman" w:hAnsi="Times New Roman" w:cs="Times New Roman"/>
          <w:b/>
          <w:bCs/>
          <w:color w:val="000000"/>
          <w:spacing w:val="-14"/>
          <w:sz w:val="52"/>
          <w:szCs w:val="52"/>
        </w:rPr>
        <w:t>1</w:t>
      </w:r>
      <w:r>
        <w:rPr>
          <w:rFonts w:ascii="Times New Roman" w:eastAsia="Times New Roman" w:hAnsi="Times New Roman" w:cs="Times New Roman"/>
          <w:b/>
          <w:bCs/>
          <w:color w:val="000000"/>
          <w:sz w:val="52"/>
          <w:szCs w:val="52"/>
        </w:rPr>
        <w:t>1</w:t>
      </w:r>
      <w:r>
        <w:rPr>
          <w:rFonts w:ascii="Times New Roman" w:eastAsia="Times New Roman" w:hAnsi="Times New Roman" w:cs="Times New Roman"/>
          <w:color w:val="000000"/>
          <w:spacing w:val="42"/>
          <w:sz w:val="52"/>
          <w:szCs w:val="52"/>
        </w:rPr>
        <w:t xml:space="preserve"> </w:t>
      </w:r>
      <w:r>
        <w:rPr>
          <w:rFonts w:ascii="Times New Roman" w:eastAsia="Times New Roman" w:hAnsi="Times New Roman" w:cs="Times New Roman"/>
          <w:b/>
          <w:bCs/>
          <w:color w:val="000000"/>
          <w:spacing w:val="-3"/>
          <w:sz w:val="52"/>
          <w:szCs w:val="52"/>
        </w:rPr>
        <w:t>к</w:t>
      </w:r>
      <w:r>
        <w:rPr>
          <w:rFonts w:ascii="Times New Roman" w:eastAsia="Times New Roman" w:hAnsi="Times New Roman" w:cs="Times New Roman"/>
          <w:b/>
          <w:bCs/>
          <w:color w:val="000000"/>
          <w:spacing w:val="-6"/>
          <w:sz w:val="52"/>
          <w:szCs w:val="52"/>
        </w:rPr>
        <w:t>л</w:t>
      </w:r>
      <w:r>
        <w:rPr>
          <w:rFonts w:ascii="Times New Roman" w:eastAsia="Times New Roman" w:hAnsi="Times New Roman" w:cs="Times New Roman"/>
          <w:b/>
          <w:bCs/>
          <w:color w:val="000000"/>
          <w:spacing w:val="-4"/>
          <w:sz w:val="52"/>
          <w:szCs w:val="52"/>
        </w:rPr>
        <w:t>а</w:t>
      </w:r>
      <w:r>
        <w:rPr>
          <w:rFonts w:ascii="Times New Roman" w:eastAsia="Times New Roman" w:hAnsi="Times New Roman" w:cs="Times New Roman"/>
          <w:b/>
          <w:bCs/>
          <w:color w:val="000000"/>
          <w:spacing w:val="-3"/>
          <w:sz w:val="52"/>
          <w:szCs w:val="52"/>
        </w:rPr>
        <w:t>сс</w:t>
      </w:r>
      <w:r>
        <w:rPr>
          <w:rFonts w:ascii="Times New Roman" w:eastAsia="Times New Roman" w:hAnsi="Times New Roman" w:cs="Times New Roman"/>
          <w:b/>
          <w:bCs/>
          <w:color w:val="000000"/>
          <w:spacing w:val="-4"/>
          <w:sz w:val="52"/>
          <w:szCs w:val="52"/>
        </w:rPr>
        <w:t>о</w:t>
      </w:r>
      <w:r>
        <w:rPr>
          <w:rFonts w:ascii="Times New Roman" w:eastAsia="Times New Roman" w:hAnsi="Times New Roman" w:cs="Times New Roman"/>
          <w:b/>
          <w:bCs/>
          <w:color w:val="000000"/>
          <w:sz w:val="52"/>
          <w:szCs w:val="52"/>
        </w:rPr>
        <w:t>в</w:t>
      </w: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after="78" w:line="240" w:lineRule="exact"/>
        <w:rPr>
          <w:rFonts w:ascii="Times New Roman" w:eastAsia="Times New Roman" w:hAnsi="Times New Roman" w:cs="Times New Roman"/>
          <w:sz w:val="24"/>
          <w:szCs w:val="24"/>
        </w:rPr>
      </w:pPr>
    </w:p>
    <w:p w:rsidR="00D326CF" w:rsidRDefault="00D326CF" w:rsidP="00D326CF">
      <w:pPr>
        <w:widowControl w:val="0"/>
        <w:spacing w:line="240" w:lineRule="auto"/>
        <w:ind w:left="25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реал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зации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про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ммы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года</w:t>
      </w: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after="17" w:line="180" w:lineRule="exact"/>
        <w:rPr>
          <w:rFonts w:ascii="Times New Roman" w:eastAsia="Times New Roman" w:hAnsi="Times New Roman" w:cs="Times New Roman"/>
          <w:sz w:val="18"/>
          <w:szCs w:val="18"/>
        </w:rPr>
      </w:pPr>
    </w:p>
    <w:p w:rsidR="00D17134" w:rsidRDefault="00D17134" w:rsidP="00D326CF">
      <w:pPr>
        <w:spacing w:after="17" w:line="180" w:lineRule="exact"/>
        <w:rPr>
          <w:rFonts w:ascii="Times New Roman" w:eastAsia="Times New Roman" w:hAnsi="Times New Roman" w:cs="Times New Roman"/>
          <w:sz w:val="18"/>
          <w:szCs w:val="18"/>
        </w:rPr>
      </w:pPr>
    </w:p>
    <w:p w:rsidR="00D17134" w:rsidRDefault="00D17134" w:rsidP="00D326CF">
      <w:pPr>
        <w:spacing w:after="17" w:line="180" w:lineRule="exact"/>
        <w:rPr>
          <w:rFonts w:ascii="Times New Roman" w:eastAsia="Times New Roman" w:hAnsi="Times New Roman" w:cs="Times New Roman"/>
          <w:sz w:val="18"/>
          <w:szCs w:val="18"/>
        </w:rPr>
      </w:pPr>
    </w:p>
    <w:p w:rsidR="00D17134" w:rsidRDefault="00D17134" w:rsidP="00D326CF">
      <w:pPr>
        <w:spacing w:after="17" w:line="180" w:lineRule="exact"/>
        <w:rPr>
          <w:rFonts w:ascii="Times New Roman" w:eastAsia="Times New Roman" w:hAnsi="Times New Roman" w:cs="Times New Roman"/>
          <w:sz w:val="18"/>
          <w:szCs w:val="18"/>
        </w:rPr>
      </w:pPr>
    </w:p>
    <w:p w:rsidR="00D17134" w:rsidRDefault="00D17134" w:rsidP="00D326CF">
      <w:pPr>
        <w:spacing w:after="17" w:line="180" w:lineRule="exact"/>
        <w:rPr>
          <w:rFonts w:ascii="Times New Roman" w:eastAsia="Times New Roman" w:hAnsi="Times New Roman" w:cs="Times New Roman"/>
          <w:sz w:val="18"/>
          <w:szCs w:val="18"/>
        </w:rPr>
      </w:pPr>
    </w:p>
    <w:p w:rsidR="00D17134" w:rsidRDefault="00D17134" w:rsidP="00D326CF">
      <w:pPr>
        <w:spacing w:after="17" w:line="180" w:lineRule="exact"/>
        <w:rPr>
          <w:rFonts w:ascii="Times New Roman" w:eastAsia="Times New Roman" w:hAnsi="Times New Roman" w:cs="Times New Roman"/>
          <w:sz w:val="18"/>
          <w:szCs w:val="18"/>
        </w:rPr>
      </w:pPr>
    </w:p>
    <w:p w:rsidR="00D17134" w:rsidRDefault="00D17134" w:rsidP="00D326CF">
      <w:pPr>
        <w:spacing w:after="17" w:line="180" w:lineRule="exact"/>
        <w:rPr>
          <w:rFonts w:ascii="Times New Roman" w:eastAsia="Times New Roman" w:hAnsi="Times New Roman" w:cs="Times New Roman"/>
          <w:sz w:val="18"/>
          <w:szCs w:val="18"/>
        </w:rPr>
      </w:pPr>
    </w:p>
    <w:p w:rsidR="00D17134" w:rsidRDefault="00D17134" w:rsidP="00D326CF">
      <w:pPr>
        <w:spacing w:after="17" w:line="180" w:lineRule="exact"/>
        <w:rPr>
          <w:rFonts w:ascii="Times New Roman" w:eastAsia="Times New Roman" w:hAnsi="Times New Roman" w:cs="Times New Roman"/>
          <w:sz w:val="18"/>
          <w:szCs w:val="18"/>
        </w:rPr>
      </w:pPr>
    </w:p>
    <w:p w:rsidR="00D326CF" w:rsidRDefault="00D326CF" w:rsidP="00D326CF">
      <w:pPr>
        <w:widowControl w:val="0"/>
        <w:spacing w:line="240" w:lineRule="auto"/>
        <w:ind w:left="4126"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4"/>
          <w:sz w:val="28"/>
          <w:szCs w:val="28"/>
        </w:rPr>
        <w:t>А</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pacing w:val="-2"/>
          <w:sz w:val="28"/>
          <w:szCs w:val="28"/>
        </w:rPr>
        <w:t>т</w:t>
      </w:r>
      <w:r>
        <w:rPr>
          <w:rFonts w:ascii="Times New Roman" w:eastAsia="Times New Roman" w:hAnsi="Times New Roman" w:cs="Times New Roman"/>
          <w:b/>
          <w:bCs/>
          <w:color w:val="000000"/>
          <w:spacing w:val="-3"/>
          <w:sz w:val="28"/>
          <w:szCs w:val="28"/>
        </w:rPr>
        <w:t>ор</w:t>
      </w:r>
      <w:r>
        <w:rPr>
          <w:rFonts w:ascii="Times New Roman" w:eastAsia="Times New Roman" w:hAnsi="Times New Roman" w:cs="Times New Roman"/>
          <w:b/>
          <w:bCs/>
          <w:color w:val="000000"/>
          <w:spacing w:val="-6"/>
          <w:sz w:val="28"/>
          <w:szCs w:val="28"/>
        </w:rPr>
        <w:t>ы</w:t>
      </w:r>
      <w:r>
        <w:rPr>
          <w:rFonts w:ascii="Times New Roman" w:eastAsia="Times New Roman" w:hAnsi="Times New Roman" w:cs="Times New Roman"/>
          <w:b/>
          <w:bCs/>
          <w:color w:val="000000"/>
          <w:sz w:val="28"/>
          <w:szCs w:val="28"/>
        </w:rPr>
        <w:t>:</w:t>
      </w:r>
    </w:p>
    <w:p w:rsidR="00D326CF" w:rsidRDefault="00D326CF" w:rsidP="00D326CF">
      <w:pPr>
        <w:widowControl w:val="0"/>
        <w:spacing w:before="4"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Колотило М.</w:t>
      </w:r>
      <w:proofErr w:type="gramStart"/>
      <w:r>
        <w:rPr>
          <w:rFonts w:ascii="Times New Roman" w:eastAsia="Times New Roman" w:hAnsi="Times New Roman" w:cs="Times New Roman"/>
          <w:color w:val="000000"/>
          <w:sz w:val="28"/>
          <w:szCs w:val="28"/>
        </w:rPr>
        <w:t>Ю</w:t>
      </w:r>
      <w:proofErr w:type="gramEnd"/>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учит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русского языка и литературы</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 xml:space="preserve">высшей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pacing w:val="-3"/>
          <w:sz w:val="28"/>
          <w:szCs w:val="28"/>
        </w:rPr>
        <w:t>ри</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w:t>
      </w: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widowControl w:val="0"/>
        <w:spacing w:before="4" w:line="240" w:lineRule="auto"/>
        <w:ind w:right="-2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Сворова</w:t>
      </w:r>
      <w:proofErr w:type="spellEnd"/>
      <w:r>
        <w:rPr>
          <w:rFonts w:ascii="Times New Roman" w:eastAsia="Times New Roman" w:hAnsi="Times New Roman" w:cs="Times New Roman"/>
          <w:color w:val="000000"/>
          <w:sz w:val="28"/>
          <w:szCs w:val="28"/>
        </w:rPr>
        <w:t xml:space="preserve"> Е.И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учит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русского языка и литературы</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 xml:space="preserve">первой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pacing w:val="-3"/>
          <w:sz w:val="28"/>
          <w:szCs w:val="28"/>
        </w:rPr>
        <w:t>ри</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w:t>
      </w: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line="240" w:lineRule="exact"/>
        <w:rPr>
          <w:rFonts w:ascii="Times New Roman" w:eastAsia="Times New Roman" w:hAnsi="Times New Roman" w:cs="Times New Roman"/>
          <w:sz w:val="24"/>
          <w:szCs w:val="24"/>
        </w:rPr>
      </w:pPr>
    </w:p>
    <w:p w:rsidR="00D326CF" w:rsidRDefault="00D326CF" w:rsidP="00D326CF">
      <w:pPr>
        <w:spacing w:after="10" w:line="220" w:lineRule="exact"/>
        <w:rPr>
          <w:rFonts w:ascii="Times New Roman" w:eastAsia="Times New Roman" w:hAnsi="Times New Roman" w:cs="Times New Roman"/>
        </w:rPr>
      </w:pPr>
    </w:p>
    <w:p w:rsidR="00D326CF" w:rsidRDefault="00D17134" w:rsidP="00D17134">
      <w:pPr>
        <w:widowControl w:val="0"/>
        <w:spacing w:before="29" w:line="240" w:lineRule="auto"/>
        <w:ind w:right="-20"/>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w:t>
      </w:r>
      <w:r w:rsidR="00D326CF" w:rsidRPr="00877A76">
        <w:rPr>
          <w:rFonts w:ascii="Times New Roman" w:eastAsia="Times New Roman" w:hAnsi="Times New Roman" w:cs="Times New Roman"/>
          <w:color w:val="000000"/>
          <w:spacing w:val="-2"/>
          <w:sz w:val="28"/>
          <w:szCs w:val="28"/>
        </w:rPr>
        <w:t xml:space="preserve">     </w:t>
      </w:r>
      <w:r w:rsidR="00D326CF">
        <w:rPr>
          <w:rFonts w:ascii="Times New Roman" w:eastAsia="Times New Roman" w:hAnsi="Times New Roman" w:cs="Times New Roman"/>
          <w:color w:val="000000"/>
          <w:spacing w:val="-2"/>
          <w:sz w:val="28"/>
          <w:szCs w:val="28"/>
        </w:rPr>
        <w:t>Боготол</w:t>
      </w:r>
    </w:p>
    <w:p w:rsidR="00D326CF" w:rsidRDefault="00D326CF" w:rsidP="00D326CF">
      <w:pPr>
        <w:widowControl w:val="0"/>
        <w:spacing w:before="29" w:line="240" w:lineRule="auto"/>
        <w:ind w:left="3386" w:right="-20"/>
        <w:rPr>
          <w:rFonts w:ascii="Times New Roman" w:eastAsia="Times New Roman" w:hAnsi="Times New Roman" w:cs="Times New Roman"/>
          <w:color w:val="000000"/>
          <w:spacing w:val="-2"/>
          <w:sz w:val="28"/>
          <w:szCs w:val="28"/>
        </w:rPr>
      </w:pPr>
    </w:p>
    <w:p w:rsidR="00D326CF" w:rsidRDefault="00D326CF" w:rsidP="00D326CF">
      <w:pPr>
        <w:spacing w:after="100" w:line="240" w:lineRule="exact"/>
        <w:rPr>
          <w:rFonts w:ascii="Times New Roman" w:eastAsia="Times New Roman" w:hAnsi="Times New Roman" w:cs="Times New Roman"/>
          <w:sz w:val="24"/>
          <w:szCs w:val="24"/>
        </w:rPr>
      </w:pPr>
    </w:p>
    <w:p w:rsidR="00D326CF" w:rsidRPr="00D326CF" w:rsidRDefault="00D326CF" w:rsidP="00D326CF">
      <w:pPr>
        <w:pStyle w:val="a4"/>
        <w:widowControl w:val="0"/>
        <w:numPr>
          <w:ilvl w:val="0"/>
          <w:numId w:val="3"/>
        </w:numPr>
        <w:spacing w:line="240" w:lineRule="auto"/>
        <w:ind w:right="-20"/>
        <w:rPr>
          <w:rFonts w:ascii="Times New Roman" w:eastAsia="Times New Roman" w:hAnsi="Times New Roman" w:cs="Times New Roman"/>
          <w:b/>
          <w:bCs/>
          <w:color w:val="000000"/>
          <w:spacing w:val="9"/>
          <w:sz w:val="26"/>
          <w:szCs w:val="26"/>
        </w:rPr>
      </w:pPr>
      <w:r w:rsidRPr="00D326CF">
        <w:rPr>
          <w:rFonts w:ascii="Times New Roman" w:eastAsia="Times New Roman" w:hAnsi="Times New Roman" w:cs="Times New Roman"/>
          <w:b/>
          <w:bCs/>
          <w:color w:val="000000"/>
          <w:spacing w:val="15"/>
          <w:sz w:val="26"/>
          <w:szCs w:val="26"/>
        </w:rPr>
        <w:t>П</w:t>
      </w:r>
      <w:r w:rsidRPr="00D326CF">
        <w:rPr>
          <w:rFonts w:ascii="Times New Roman" w:eastAsia="Times New Roman" w:hAnsi="Times New Roman" w:cs="Times New Roman"/>
          <w:b/>
          <w:bCs/>
          <w:color w:val="000000"/>
          <w:spacing w:val="9"/>
          <w:sz w:val="26"/>
          <w:szCs w:val="26"/>
        </w:rPr>
        <w:t>ОЯСНИТЕЛЬНАЯ ЗАПИСКА</w:t>
      </w:r>
    </w:p>
    <w:p w:rsidR="00D326CF" w:rsidRPr="00D326CF" w:rsidRDefault="00D326CF" w:rsidP="00D326CF">
      <w:pPr>
        <w:pStyle w:val="a4"/>
        <w:widowControl w:val="0"/>
        <w:spacing w:line="240" w:lineRule="auto"/>
        <w:ind w:left="2235" w:right="-20"/>
        <w:rPr>
          <w:rFonts w:ascii="Times New Roman" w:eastAsia="Times New Roman" w:hAnsi="Times New Roman" w:cs="Times New Roman"/>
          <w:b/>
          <w:bCs/>
          <w:color w:val="000000"/>
          <w:sz w:val="26"/>
          <w:szCs w:val="26"/>
        </w:rPr>
      </w:pPr>
    </w:p>
    <w:p w:rsidR="00D326CF" w:rsidRPr="00D326CF" w:rsidRDefault="00D326CF" w:rsidP="00D326CF">
      <w:pPr>
        <w:spacing w:line="276" w:lineRule="auto"/>
        <w:ind w:right="300" w:firstLine="754"/>
        <w:jc w:val="both"/>
        <w:rPr>
          <w:rFonts w:ascii="Times New Roman" w:hAnsi="Times New Roman" w:cs="Times New Roman"/>
          <w:sz w:val="28"/>
          <w:szCs w:val="28"/>
        </w:rPr>
      </w:pPr>
      <w:r w:rsidRPr="00D326CF">
        <w:rPr>
          <w:rFonts w:ascii="Times New Roman" w:eastAsia="Times New Roman" w:hAnsi="Times New Roman" w:cs="Times New Roman"/>
          <w:sz w:val="28"/>
          <w:szCs w:val="28"/>
        </w:rPr>
        <w:t>Нормативную правовую основу настоящей примерной программы по учебному предмету «Русский родной язык» составляют следующие документы:</w:t>
      </w:r>
    </w:p>
    <w:p w:rsidR="00D326CF" w:rsidRPr="00D326CF" w:rsidRDefault="00D326CF" w:rsidP="00D326CF">
      <w:pPr>
        <w:numPr>
          <w:ilvl w:val="0"/>
          <w:numId w:val="2"/>
        </w:numPr>
        <w:tabs>
          <w:tab w:val="left" w:pos="358"/>
        </w:tabs>
        <w:spacing w:line="276" w:lineRule="auto"/>
        <w:ind w:left="358" w:right="300" w:hanging="358"/>
        <w:jc w:val="both"/>
        <w:rPr>
          <w:rFonts w:ascii="Times New Roman" w:eastAsia="Symbol" w:hAnsi="Times New Roman" w:cs="Times New Roman"/>
          <w:sz w:val="28"/>
          <w:szCs w:val="28"/>
        </w:rPr>
      </w:pPr>
      <w:r w:rsidRPr="00D326CF">
        <w:rPr>
          <w:rFonts w:ascii="Times New Roman" w:eastAsia="Times New Roman" w:hAnsi="Times New Roman" w:cs="Times New Roman"/>
          <w:sz w:val="28"/>
          <w:szCs w:val="28"/>
        </w:rPr>
        <w:t>Федеральный закон от 29 декабря 2012 г. № 273-ФЗ «Об образовании в Российской Федерации» (далее – Федеральный закон об образовании);</w:t>
      </w:r>
    </w:p>
    <w:p w:rsidR="00D326CF" w:rsidRPr="00D326CF" w:rsidRDefault="00D326CF" w:rsidP="00D326CF">
      <w:pPr>
        <w:numPr>
          <w:ilvl w:val="0"/>
          <w:numId w:val="2"/>
        </w:numPr>
        <w:tabs>
          <w:tab w:val="left" w:pos="358"/>
        </w:tabs>
        <w:spacing w:line="276" w:lineRule="auto"/>
        <w:ind w:left="358" w:right="300" w:hanging="358"/>
        <w:jc w:val="both"/>
        <w:rPr>
          <w:rFonts w:ascii="Times New Roman" w:eastAsia="Symbol" w:hAnsi="Times New Roman" w:cs="Times New Roman"/>
          <w:sz w:val="28"/>
          <w:szCs w:val="28"/>
        </w:rPr>
      </w:pPr>
      <w:r w:rsidRPr="00D326CF">
        <w:rPr>
          <w:rFonts w:ascii="Times New Roman" w:eastAsia="Times New Roman" w:hAnsi="Times New Roman" w:cs="Times New Roman"/>
          <w:sz w:val="28"/>
          <w:szCs w:val="28"/>
        </w:rPr>
        <w:t>Закон Российской Федерации от 25 октября 1991 г. № 1807-1 «О языках народов Российской Федерации» (в редакции Федерального закона № 185-ФЗ);</w:t>
      </w:r>
    </w:p>
    <w:p w:rsidR="00D326CF" w:rsidRPr="00D326CF" w:rsidRDefault="00D326CF" w:rsidP="00D326CF">
      <w:pPr>
        <w:numPr>
          <w:ilvl w:val="0"/>
          <w:numId w:val="2"/>
        </w:numPr>
        <w:tabs>
          <w:tab w:val="left" w:pos="358"/>
        </w:tabs>
        <w:spacing w:line="276" w:lineRule="auto"/>
        <w:ind w:left="358" w:right="300" w:hanging="358"/>
        <w:jc w:val="both"/>
        <w:rPr>
          <w:rFonts w:ascii="Times New Roman" w:eastAsia="Symbol" w:hAnsi="Times New Roman" w:cs="Times New Roman"/>
          <w:sz w:val="28"/>
          <w:szCs w:val="28"/>
        </w:rPr>
      </w:pPr>
      <w:r w:rsidRPr="00D326CF">
        <w:rPr>
          <w:rFonts w:ascii="Times New Roman" w:eastAsia="Times New Roman" w:hAnsi="Times New Roman" w:cs="Times New Roman"/>
          <w:sz w:val="28"/>
          <w:szCs w:val="28"/>
        </w:rPr>
        <w:t>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p>
    <w:p w:rsidR="00D326CF" w:rsidRPr="00D326CF" w:rsidRDefault="00D326CF" w:rsidP="00D326CF">
      <w:pPr>
        <w:numPr>
          <w:ilvl w:val="0"/>
          <w:numId w:val="2"/>
        </w:numPr>
        <w:tabs>
          <w:tab w:val="left" w:pos="358"/>
        </w:tabs>
        <w:spacing w:line="276" w:lineRule="auto"/>
        <w:ind w:left="358" w:right="300" w:hanging="358"/>
        <w:jc w:val="both"/>
        <w:rPr>
          <w:rFonts w:ascii="Times New Roman" w:eastAsia="Symbol" w:hAnsi="Times New Roman" w:cs="Times New Roman"/>
          <w:sz w:val="28"/>
          <w:szCs w:val="28"/>
        </w:rPr>
      </w:pPr>
      <w:r w:rsidRPr="00D326CF">
        <w:rPr>
          <w:rFonts w:ascii="Times New Roman" w:eastAsia="Times New Roman" w:hAnsi="Times New Roman" w:cs="Times New Roman"/>
          <w:sz w:val="28"/>
          <w:szCs w:val="28"/>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D326CF" w:rsidRPr="00D326CF" w:rsidRDefault="00D326CF" w:rsidP="00D326CF">
      <w:pPr>
        <w:numPr>
          <w:ilvl w:val="0"/>
          <w:numId w:val="2"/>
        </w:numPr>
        <w:tabs>
          <w:tab w:val="left" w:pos="358"/>
        </w:tabs>
        <w:spacing w:line="276" w:lineRule="auto"/>
        <w:ind w:left="358" w:right="300" w:hanging="358"/>
        <w:jc w:val="both"/>
        <w:rPr>
          <w:rFonts w:ascii="Times New Roman" w:eastAsia="Symbol" w:hAnsi="Times New Roman" w:cs="Times New Roman"/>
          <w:sz w:val="28"/>
          <w:szCs w:val="28"/>
        </w:rPr>
      </w:pPr>
      <w:r w:rsidRPr="00D326CF">
        <w:rPr>
          <w:rFonts w:ascii="Times New Roman" w:eastAsiaTheme="minorHAnsi" w:hAnsi="Times New Roman" w:cs="Times New Roman"/>
          <w:bCs/>
          <w:sz w:val="28"/>
          <w:szCs w:val="28"/>
          <w:lang w:eastAsia="en-US"/>
        </w:rPr>
        <w:t xml:space="preserve">Львова С. И. </w:t>
      </w:r>
      <w:r w:rsidRPr="00D326CF">
        <w:rPr>
          <w:rFonts w:ascii="Times New Roman" w:eastAsiaTheme="minorHAnsi" w:hAnsi="Times New Roman" w:cs="Times New Roman"/>
          <w:sz w:val="28"/>
          <w:szCs w:val="28"/>
          <w:lang w:eastAsia="en-US"/>
        </w:rPr>
        <w:t xml:space="preserve">Обучение русскому языку в 10—11 классах (базовый и углублённый уровни). Методические рекомендации. Предметная линия учебников С. И. Львовой и В. В. Львова /С. И. Львова, В. В. Львов. — 2-е изд., </w:t>
      </w:r>
      <w:proofErr w:type="spellStart"/>
      <w:r w:rsidRPr="00D326CF">
        <w:rPr>
          <w:rFonts w:ascii="Times New Roman" w:eastAsiaTheme="minorHAnsi" w:hAnsi="Times New Roman" w:cs="Times New Roman"/>
          <w:sz w:val="28"/>
          <w:szCs w:val="28"/>
          <w:lang w:eastAsia="en-US"/>
        </w:rPr>
        <w:t>испр</w:t>
      </w:r>
      <w:proofErr w:type="spellEnd"/>
      <w:r w:rsidRPr="00D326CF">
        <w:rPr>
          <w:rFonts w:ascii="Times New Roman" w:eastAsiaTheme="minorHAnsi" w:hAnsi="Times New Roman" w:cs="Times New Roman"/>
          <w:sz w:val="28"/>
          <w:szCs w:val="28"/>
          <w:lang w:eastAsia="en-US"/>
        </w:rPr>
        <w:t>. — М.</w:t>
      </w:r>
      <w:proofErr w:type="gramStart"/>
      <w:r w:rsidRPr="00D326CF">
        <w:rPr>
          <w:rFonts w:ascii="Times New Roman" w:eastAsiaTheme="minorHAnsi" w:hAnsi="Times New Roman" w:cs="Times New Roman"/>
          <w:sz w:val="28"/>
          <w:szCs w:val="28"/>
          <w:lang w:eastAsia="en-US"/>
        </w:rPr>
        <w:t xml:space="preserve"> :</w:t>
      </w:r>
      <w:proofErr w:type="gramEnd"/>
      <w:r w:rsidRPr="00D326CF">
        <w:rPr>
          <w:rFonts w:ascii="Times New Roman" w:eastAsiaTheme="minorHAnsi" w:hAnsi="Times New Roman" w:cs="Times New Roman"/>
          <w:sz w:val="28"/>
          <w:szCs w:val="28"/>
          <w:lang w:eastAsia="en-US"/>
        </w:rPr>
        <w:t xml:space="preserve"> Мнемозина, 2020. — 205 с.;</w:t>
      </w:r>
    </w:p>
    <w:p w:rsidR="00D326CF" w:rsidRPr="00D326CF" w:rsidRDefault="00D326CF" w:rsidP="00D326CF">
      <w:pPr>
        <w:numPr>
          <w:ilvl w:val="0"/>
          <w:numId w:val="2"/>
        </w:numPr>
        <w:tabs>
          <w:tab w:val="left" w:pos="358"/>
        </w:tabs>
        <w:spacing w:line="276" w:lineRule="auto"/>
        <w:ind w:left="358" w:right="300" w:hanging="358"/>
        <w:jc w:val="both"/>
        <w:rPr>
          <w:rFonts w:ascii="Times New Roman" w:eastAsia="Symbol" w:hAnsi="Times New Roman" w:cs="Times New Roman"/>
          <w:sz w:val="28"/>
          <w:szCs w:val="28"/>
        </w:rPr>
      </w:pPr>
      <w:r w:rsidRPr="00D326CF">
        <w:rPr>
          <w:rFonts w:ascii="Times New Roman" w:hAnsi="Times New Roman" w:cs="Times New Roman"/>
          <w:sz w:val="28"/>
          <w:szCs w:val="28"/>
        </w:rPr>
        <w:t>Русский язык. 10 класс. Львова С. И., Львов В. В. (базовый и углубленный уровень) Изд. «Мнемозина»</w:t>
      </w:r>
      <w:r w:rsidRPr="00D326CF">
        <w:rPr>
          <w:rFonts w:ascii="Times New Roman" w:eastAsiaTheme="minorHAnsi" w:hAnsi="Times New Roman" w:cs="Times New Roman"/>
          <w:sz w:val="28"/>
          <w:szCs w:val="28"/>
        </w:rPr>
        <w:t xml:space="preserve"> Предметная линия учебников С. И. Львовой и В. В. Львова /С. И. Львова, В. В. Львов. — 2-е изд., </w:t>
      </w:r>
      <w:proofErr w:type="spellStart"/>
      <w:r w:rsidRPr="00D326CF">
        <w:rPr>
          <w:rFonts w:ascii="Times New Roman" w:eastAsiaTheme="minorHAnsi" w:hAnsi="Times New Roman" w:cs="Times New Roman"/>
          <w:sz w:val="28"/>
          <w:szCs w:val="28"/>
        </w:rPr>
        <w:t>испр</w:t>
      </w:r>
      <w:proofErr w:type="spellEnd"/>
      <w:r w:rsidRPr="00D326CF">
        <w:rPr>
          <w:rFonts w:ascii="Times New Roman" w:eastAsiaTheme="minorHAnsi" w:hAnsi="Times New Roman" w:cs="Times New Roman"/>
          <w:sz w:val="28"/>
          <w:szCs w:val="28"/>
        </w:rPr>
        <w:t>. — М.</w:t>
      </w:r>
      <w:proofErr w:type="gramStart"/>
      <w:r w:rsidRPr="00D326CF">
        <w:rPr>
          <w:rFonts w:ascii="Times New Roman" w:eastAsiaTheme="minorHAnsi" w:hAnsi="Times New Roman" w:cs="Times New Roman"/>
          <w:sz w:val="28"/>
          <w:szCs w:val="28"/>
        </w:rPr>
        <w:t xml:space="preserve"> :</w:t>
      </w:r>
      <w:proofErr w:type="gramEnd"/>
      <w:r w:rsidRPr="00D326CF">
        <w:rPr>
          <w:rFonts w:ascii="Times New Roman" w:eastAsiaTheme="minorHAnsi" w:hAnsi="Times New Roman" w:cs="Times New Roman"/>
          <w:sz w:val="28"/>
          <w:szCs w:val="28"/>
        </w:rPr>
        <w:t xml:space="preserve"> Мнемозина, 2019;</w:t>
      </w:r>
    </w:p>
    <w:p w:rsidR="00D326CF" w:rsidRPr="00D326CF" w:rsidRDefault="00D326CF" w:rsidP="00D326CF">
      <w:pPr>
        <w:numPr>
          <w:ilvl w:val="0"/>
          <w:numId w:val="2"/>
        </w:numPr>
        <w:tabs>
          <w:tab w:val="left" w:pos="358"/>
        </w:tabs>
        <w:spacing w:line="276" w:lineRule="auto"/>
        <w:ind w:left="358" w:right="300" w:hanging="358"/>
        <w:jc w:val="both"/>
        <w:rPr>
          <w:rFonts w:ascii="Times New Roman" w:hAnsi="Times New Roman" w:cs="Times New Roman"/>
          <w:sz w:val="28"/>
          <w:szCs w:val="28"/>
        </w:rPr>
      </w:pPr>
      <w:r w:rsidRPr="00D326CF">
        <w:rPr>
          <w:rFonts w:ascii="Times New Roman" w:hAnsi="Times New Roman" w:cs="Times New Roman"/>
          <w:sz w:val="28"/>
          <w:szCs w:val="28"/>
        </w:rPr>
        <w:t xml:space="preserve">Русский язык. 11 класс. Львова С. И., Львов В. В. (базовый и углубленный уровень) Изд. «Мнемозина» Предметная линия учебников С. И. Львовой и В. В. Львова /С. И. Львова, В. В. Львов. — 2-е изд., </w:t>
      </w:r>
      <w:proofErr w:type="spellStart"/>
      <w:r w:rsidRPr="00D326CF">
        <w:rPr>
          <w:rFonts w:ascii="Times New Roman" w:hAnsi="Times New Roman" w:cs="Times New Roman"/>
          <w:sz w:val="28"/>
          <w:szCs w:val="28"/>
        </w:rPr>
        <w:t>испр</w:t>
      </w:r>
      <w:proofErr w:type="spellEnd"/>
      <w:r w:rsidRPr="00D326CF">
        <w:rPr>
          <w:rFonts w:ascii="Times New Roman" w:hAnsi="Times New Roman" w:cs="Times New Roman"/>
          <w:sz w:val="28"/>
          <w:szCs w:val="28"/>
        </w:rPr>
        <w:t>. — М.</w:t>
      </w:r>
      <w:proofErr w:type="gramStart"/>
      <w:r w:rsidRPr="00D326CF">
        <w:rPr>
          <w:rFonts w:ascii="Times New Roman" w:hAnsi="Times New Roman" w:cs="Times New Roman"/>
          <w:sz w:val="28"/>
          <w:szCs w:val="28"/>
        </w:rPr>
        <w:t xml:space="preserve"> :</w:t>
      </w:r>
      <w:proofErr w:type="gramEnd"/>
      <w:r w:rsidRPr="00D326CF">
        <w:rPr>
          <w:rFonts w:ascii="Times New Roman" w:hAnsi="Times New Roman" w:cs="Times New Roman"/>
          <w:sz w:val="28"/>
          <w:szCs w:val="28"/>
        </w:rPr>
        <w:t xml:space="preserve"> Мнемозина, 2019.</w:t>
      </w:r>
    </w:p>
    <w:p w:rsidR="00D326CF" w:rsidRPr="00D326CF" w:rsidRDefault="00D326CF" w:rsidP="00D326CF">
      <w:pPr>
        <w:spacing w:line="276" w:lineRule="auto"/>
        <w:ind w:firstLine="709"/>
        <w:jc w:val="both"/>
        <w:rPr>
          <w:rFonts w:ascii="Times New Roman" w:hAnsi="Times New Roman" w:cs="Times New Roman"/>
          <w:sz w:val="28"/>
          <w:szCs w:val="28"/>
        </w:rPr>
      </w:pPr>
      <w:r w:rsidRPr="00D326CF">
        <w:rPr>
          <w:rFonts w:ascii="Times New Roman" w:hAnsi="Times New Roman" w:cs="Times New Roman"/>
          <w:sz w:val="28"/>
          <w:szCs w:val="28"/>
        </w:rPr>
        <w:t>Программа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w:t>
      </w:r>
    </w:p>
    <w:p w:rsidR="00D326CF" w:rsidRDefault="00D326CF" w:rsidP="00D326CF">
      <w:pPr>
        <w:spacing w:line="276" w:lineRule="auto"/>
        <w:ind w:firstLine="709"/>
        <w:jc w:val="both"/>
        <w:rPr>
          <w:rFonts w:ascii="Times New Roman" w:hAnsi="Times New Roman" w:cs="Times New Roman"/>
          <w:sz w:val="28"/>
          <w:szCs w:val="28"/>
        </w:rPr>
      </w:pPr>
      <w:r w:rsidRPr="00D326CF">
        <w:rPr>
          <w:rFonts w:ascii="Times New Roman" w:hAnsi="Times New Roman" w:cs="Times New Roman"/>
          <w:sz w:val="28"/>
          <w:szCs w:val="28"/>
        </w:rPr>
        <w:t>Объем реализации данной рабочей программы определяет образовательное учреждение.</w:t>
      </w:r>
    </w:p>
    <w:p w:rsidR="00D17134" w:rsidRDefault="00D17134" w:rsidP="00D326CF">
      <w:pPr>
        <w:spacing w:line="276" w:lineRule="auto"/>
        <w:ind w:firstLine="709"/>
        <w:jc w:val="both"/>
        <w:rPr>
          <w:rFonts w:ascii="Times New Roman" w:hAnsi="Times New Roman" w:cs="Times New Roman"/>
          <w:sz w:val="28"/>
          <w:szCs w:val="28"/>
        </w:rPr>
      </w:pPr>
    </w:p>
    <w:p w:rsidR="00D17134" w:rsidRPr="00D326CF" w:rsidRDefault="00D17134" w:rsidP="00D326CF">
      <w:pPr>
        <w:spacing w:line="276" w:lineRule="auto"/>
        <w:ind w:firstLine="709"/>
        <w:jc w:val="both"/>
        <w:rPr>
          <w:rFonts w:ascii="Times New Roman" w:hAnsi="Times New Roman" w:cs="Times New Roman"/>
          <w:sz w:val="28"/>
          <w:szCs w:val="28"/>
        </w:rPr>
      </w:pPr>
    </w:p>
    <w:p w:rsidR="00D326CF" w:rsidRPr="00D326CF" w:rsidRDefault="00D326CF" w:rsidP="00D326CF">
      <w:pPr>
        <w:spacing w:line="276" w:lineRule="auto"/>
        <w:rPr>
          <w:rFonts w:ascii="Times New Roman" w:hAnsi="Times New Roman" w:cs="Times New Roman"/>
          <w:sz w:val="28"/>
          <w:szCs w:val="28"/>
        </w:rPr>
      </w:pPr>
      <w:r>
        <w:rPr>
          <w:rFonts w:ascii="Times New Roman" w:eastAsia="Times New Roman" w:hAnsi="Times New Roman" w:cs="Times New Roman"/>
          <w:b/>
          <w:bCs/>
          <w:i/>
          <w:iCs/>
          <w:sz w:val="28"/>
          <w:szCs w:val="28"/>
        </w:rPr>
        <w:lastRenderedPageBreak/>
        <w:t xml:space="preserve">      </w:t>
      </w:r>
      <w:r w:rsidRPr="00D326CF">
        <w:rPr>
          <w:rFonts w:ascii="Times New Roman" w:eastAsia="Times New Roman" w:hAnsi="Times New Roman" w:cs="Times New Roman"/>
          <w:b/>
          <w:bCs/>
          <w:i/>
          <w:iCs/>
          <w:sz w:val="28"/>
          <w:szCs w:val="28"/>
        </w:rPr>
        <w:t xml:space="preserve">Общая характеристика учебного предмета «Родной </w:t>
      </w:r>
      <w:r>
        <w:rPr>
          <w:rFonts w:ascii="Times New Roman" w:eastAsia="Times New Roman" w:hAnsi="Times New Roman" w:cs="Times New Roman"/>
          <w:b/>
          <w:bCs/>
          <w:i/>
          <w:iCs/>
          <w:sz w:val="28"/>
          <w:szCs w:val="28"/>
        </w:rPr>
        <w:t xml:space="preserve">язык </w:t>
      </w:r>
      <w:r w:rsidRPr="00D326CF">
        <w:rPr>
          <w:rFonts w:ascii="Times New Roman" w:eastAsia="Times New Roman" w:hAnsi="Times New Roman" w:cs="Times New Roman"/>
          <w:b/>
          <w:bCs/>
          <w:i/>
          <w:iCs/>
          <w:sz w:val="28"/>
          <w:szCs w:val="28"/>
        </w:rPr>
        <w:t xml:space="preserve">(русский) » </w:t>
      </w:r>
    </w:p>
    <w:p w:rsidR="00D326CF" w:rsidRPr="00D326CF" w:rsidRDefault="00D326CF" w:rsidP="00D326CF">
      <w:pPr>
        <w:spacing w:line="276" w:lineRule="auto"/>
        <w:ind w:firstLine="720"/>
        <w:jc w:val="both"/>
        <w:rPr>
          <w:rFonts w:ascii="Times New Roman" w:hAnsi="Times New Roman" w:cs="Times New Roman"/>
          <w:sz w:val="28"/>
          <w:szCs w:val="28"/>
        </w:rPr>
      </w:pPr>
      <w:r w:rsidRPr="00D326CF">
        <w:rPr>
          <w:rFonts w:ascii="Times New Roman" w:eastAsia="Times New Roman" w:hAnsi="Times New Roman" w:cs="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D326CF" w:rsidRPr="00D326CF" w:rsidRDefault="00D326CF" w:rsidP="00D326CF">
      <w:pPr>
        <w:spacing w:line="276" w:lineRule="auto"/>
        <w:ind w:firstLine="720"/>
        <w:jc w:val="both"/>
        <w:rPr>
          <w:rFonts w:ascii="Times New Roman" w:hAnsi="Times New Roman" w:cs="Times New Roman"/>
          <w:sz w:val="28"/>
          <w:szCs w:val="28"/>
        </w:rPr>
      </w:pPr>
      <w:proofErr w:type="gramStart"/>
      <w:r w:rsidRPr="00D326CF">
        <w:rPr>
          <w:rFonts w:ascii="Times New Roman" w:eastAsia="Times New Roman" w:hAnsi="Times New Roman" w:cs="Times New Roman"/>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D326CF">
        <w:rPr>
          <w:rFonts w:ascii="Times New Roman" w:eastAsia="Times New Roman" w:hAnsi="Times New Roman" w:cs="Times New Roman"/>
          <w:sz w:val="28"/>
          <w:szCs w:val="28"/>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D326CF" w:rsidRPr="00D326CF" w:rsidRDefault="00D326CF" w:rsidP="00D326CF">
      <w:pPr>
        <w:spacing w:line="276" w:lineRule="auto"/>
        <w:ind w:firstLine="720"/>
        <w:jc w:val="both"/>
        <w:rPr>
          <w:rFonts w:ascii="Times New Roman" w:hAnsi="Times New Roman" w:cs="Times New Roman"/>
          <w:sz w:val="28"/>
          <w:szCs w:val="28"/>
        </w:rPr>
      </w:pPr>
      <w:r w:rsidRPr="00D326CF">
        <w:rPr>
          <w:rFonts w:ascii="Times New Roman" w:eastAsia="Times New Roman" w:hAnsi="Times New Roman" w:cs="Times New Roman"/>
          <w:sz w:val="28"/>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D326CF" w:rsidRPr="00D326CF" w:rsidRDefault="00D326CF" w:rsidP="00D326CF">
      <w:pPr>
        <w:spacing w:line="276" w:lineRule="auto"/>
        <w:ind w:firstLine="720"/>
        <w:jc w:val="both"/>
        <w:rPr>
          <w:rFonts w:ascii="Times New Roman" w:eastAsia="Times New Roman" w:hAnsi="Times New Roman" w:cs="Times New Roman"/>
          <w:sz w:val="28"/>
          <w:szCs w:val="28"/>
        </w:rPr>
      </w:pPr>
      <w:r w:rsidRPr="00D326CF">
        <w:rPr>
          <w:rFonts w:ascii="Times New Roman" w:eastAsia="Times New Roman" w:hAnsi="Times New Roman" w:cs="Times New Roman"/>
          <w:sz w:val="28"/>
          <w:szCs w:val="28"/>
        </w:rPr>
        <w:t xml:space="preserve">Обучение русскому родному языку совершенствует нравственную и коммуникативную культуру ученика. </w:t>
      </w:r>
    </w:p>
    <w:p w:rsidR="00D326CF" w:rsidRPr="00D326CF" w:rsidRDefault="00D326CF" w:rsidP="00D326CF">
      <w:pPr>
        <w:spacing w:line="276" w:lineRule="auto"/>
        <w:ind w:firstLine="720"/>
        <w:jc w:val="both"/>
        <w:rPr>
          <w:rFonts w:ascii="Times New Roman" w:eastAsia="Times New Roman" w:hAnsi="Times New Roman" w:cs="Times New Roman"/>
          <w:sz w:val="28"/>
          <w:szCs w:val="28"/>
        </w:rPr>
      </w:pPr>
      <w:r w:rsidRPr="00D326CF">
        <w:rPr>
          <w:rFonts w:ascii="Times New Roman" w:eastAsia="Times New Roman" w:hAnsi="Times New Roman" w:cs="Times New Roman"/>
          <w:sz w:val="28"/>
          <w:szCs w:val="28"/>
        </w:rPr>
        <w:t xml:space="preserve">Содержание учебного предмета «Родной язык (русский)» направлено на удовлетворение потребности </w:t>
      </w:r>
      <w:proofErr w:type="gramStart"/>
      <w:r w:rsidRPr="00D326CF">
        <w:rPr>
          <w:rFonts w:ascii="Times New Roman" w:eastAsia="Times New Roman" w:hAnsi="Times New Roman" w:cs="Times New Roman"/>
          <w:sz w:val="28"/>
          <w:szCs w:val="28"/>
        </w:rPr>
        <w:t>обучающихся</w:t>
      </w:r>
      <w:proofErr w:type="gramEnd"/>
      <w:r w:rsidRPr="00D326CF">
        <w:rPr>
          <w:rFonts w:ascii="Times New Roman" w:eastAsia="Times New Roman" w:hAnsi="Times New Roman" w:cs="Times New Roman"/>
          <w:sz w:val="28"/>
          <w:szCs w:val="28"/>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D326CF" w:rsidRPr="00D326CF" w:rsidRDefault="00D326CF" w:rsidP="00D326CF">
      <w:pPr>
        <w:spacing w:line="276" w:lineRule="auto"/>
        <w:ind w:firstLine="720"/>
        <w:jc w:val="both"/>
        <w:rPr>
          <w:rFonts w:ascii="Times New Roman" w:eastAsia="Times New Roman" w:hAnsi="Times New Roman" w:cs="Times New Roman"/>
          <w:sz w:val="28"/>
          <w:szCs w:val="28"/>
        </w:rPr>
      </w:pPr>
      <w:r w:rsidRPr="00D326CF">
        <w:rPr>
          <w:rFonts w:ascii="Times New Roman" w:eastAsia="Times New Roman" w:hAnsi="Times New Roman" w:cs="Times New Roman"/>
          <w:sz w:val="28"/>
          <w:szCs w:val="28"/>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rsidR="00D326CF" w:rsidRPr="00D326CF" w:rsidRDefault="00D326CF" w:rsidP="00D326CF">
      <w:pPr>
        <w:spacing w:line="276" w:lineRule="auto"/>
        <w:ind w:firstLine="720"/>
        <w:jc w:val="both"/>
        <w:rPr>
          <w:rFonts w:ascii="Times New Roman" w:hAnsi="Times New Roman" w:cs="Times New Roman"/>
          <w:sz w:val="28"/>
          <w:szCs w:val="28"/>
        </w:rPr>
      </w:pPr>
      <w:r w:rsidRPr="00D326CF">
        <w:rPr>
          <w:rFonts w:ascii="Times New Roman" w:eastAsia="Times New Roman" w:hAnsi="Times New Roman" w:cs="Times New Roman"/>
          <w:sz w:val="28"/>
          <w:szCs w:val="28"/>
        </w:rPr>
        <w:lastRenderedPageBreak/>
        <w:t xml:space="preserve">Программа учебного предмета отражает </w:t>
      </w:r>
      <w:proofErr w:type="spellStart"/>
      <w:r w:rsidRPr="00D326CF">
        <w:rPr>
          <w:rFonts w:ascii="Times New Roman" w:eastAsia="Times New Roman" w:hAnsi="Times New Roman" w:cs="Times New Roman"/>
          <w:sz w:val="28"/>
          <w:szCs w:val="28"/>
        </w:rPr>
        <w:t>социокультурный</w:t>
      </w:r>
      <w:proofErr w:type="spellEnd"/>
      <w:r w:rsidRPr="00D326CF">
        <w:rPr>
          <w:rFonts w:ascii="Times New Roman" w:eastAsia="Times New Roman" w:hAnsi="Times New Roman" w:cs="Times New Roman"/>
          <w:sz w:val="28"/>
          <w:szCs w:val="28"/>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326CF" w:rsidRPr="00D326CF" w:rsidRDefault="00D326CF" w:rsidP="00D326CF">
      <w:pPr>
        <w:spacing w:line="276" w:lineRule="auto"/>
        <w:ind w:firstLine="720"/>
        <w:jc w:val="both"/>
        <w:rPr>
          <w:rFonts w:ascii="Times New Roman" w:eastAsia="Times New Roman" w:hAnsi="Times New Roman" w:cs="Times New Roman"/>
          <w:sz w:val="28"/>
          <w:szCs w:val="28"/>
        </w:rPr>
      </w:pPr>
      <w:r w:rsidRPr="00D326CF">
        <w:rPr>
          <w:rFonts w:ascii="Times New Roman" w:eastAsia="Times New Roman" w:hAnsi="Times New Roman" w:cs="Times New Roman"/>
          <w:sz w:val="28"/>
          <w:szCs w:val="28"/>
        </w:rPr>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D326CF" w:rsidRPr="00D326CF" w:rsidRDefault="00D326CF" w:rsidP="00D326CF">
      <w:pPr>
        <w:spacing w:line="276" w:lineRule="auto"/>
        <w:ind w:firstLine="720"/>
        <w:jc w:val="both"/>
        <w:rPr>
          <w:rFonts w:ascii="Times New Roman" w:eastAsia="Times New Roman" w:hAnsi="Times New Roman" w:cs="Times New Roman"/>
          <w:sz w:val="28"/>
          <w:szCs w:val="28"/>
        </w:rPr>
      </w:pPr>
      <w:r w:rsidRPr="00D326CF">
        <w:rPr>
          <w:rFonts w:ascii="Times New Roman" w:eastAsia="Times New Roman" w:hAnsi="Times New Roman" w:cs="Times New Roman"/>
          <w:sz w:val="28"/>
          <w:szCs w:val="28"/>
        </w:rPr>
        <w:t xml:space="preserve">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D326CF">
        <w:rPr>
          <w:rFonts w:ascii="Times New Roman" w:eastAsia="Times New Roman" w:hAnsi="Times New Roman" w:cs="Times New Roman"/>
          <w:sz w:val="28"/>
          <w:szCs w:val="28"/>
        </w:rPr>
        <w:t>социокультурных</w:t>
      </w:r>
      <w:proofErr w:type="spellEnd"/>
      <w:r w:rsidRPr="00D326CF">
        <w:rPr>
          <w:rFonts w:ascii="Times New Roman" w:eastAsia="Times New Roman" w:hAnsi="Times New Roman" w:cs="Times New Roman"/>
          <w:sz w:val="28"/>
          <w:szCs w:val="28"/>
        </w:rPr>
        <w:t xml:space="preserve"> функций языковой кодификации.</w:t>
      </w:r>
    </w:p>
    <w:p w:rsidR="00D326CF" w:rsidRDefault="00D326CF" w:rsidP="00D326CF">
      <w:pPr>
        <w:spacing w:line="276" w:lineRule="auto"/>
        <w:ind w:firstLine="720"/>
        <w:jc w:val="both"/>
        <w:rPr>
          <w:rFonts w:ascii="Times New Roman" w:eastAsia="Times New Roman" w:hAnsi="Times New Roman" w:cs="Times New Roman"/>
          <w:sz w:val="28"/>
          <w:szCs w:val="28"/>
        </w:rPr>
      </w:pPr>
      <w:r w:rsidRPr="00D326CF">
        <w:rPr>
          <w:rFonts w:ascii="Times New Roman" w:eastAsia="Times New Roman" w:hAnsi="Times New Roman" w:cs="Times New Roman"/>
          <w:sz w:val="28"/>
          <w:szCs w:val="28"/>
        </w:rPr>
        <w:t xml:space="preserve">Программой предусматривается расширение и углубление </w:t>
      </w:r>
      <w:proofErr w:type="spellStart"/>
      <w:r w:rsidRPr="00D326CF">
        <w:rPr>
          <w:rFonts w:ascii="Times New Roman" w:eastAsia="Times New Roman" w:hAnsi="Times New Roman" w:cs="Times New Roman"/>
          <w:sz w:val="28"/>
          <w:szCs w:val="28"/>
        </w:rPr>
        <w:t>межпредметного</w:t>
      </w:r>
      <w:proofErr w:type="spellEnd"/>
      <w:r w:rsidRPr="00D326CF">
        <w:rPr>
          <w:rFonts w:ascii="Times New Roman" w:eastAsia="Times New Roman" w:hAnsi="Times New Roman" w:cs="Times New Roman"/>
          <w:sz w:val="28"/>
          <w:szCs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7F5414" w:rsidRDefault="007F5414" w:rsidP="00D326CF">
      <w:pPr>
        <w:spacing w:line="276" w:lineRule="auto"/>
        <w:ind w:firstLine="720"/>
        <w:jc w:val="both"/>
        <w:rPr>
          <w:rFonts w:ascii="Times New Roman" w:eastAsia="Times New Roman" w:hAnsi="Times New Roman" w:cs="Times New Roman"/>
          <w:sz w:val="28"/>
          <w:szCs w:val="28"/>
        </w:rPr>
      </w:pPr>
    </w:p>
    <w:p w:rsidR="005828F3" w:rsidRPr="007F5414" w:rsidRDefault="007F5414" w:rsidP="007F5414">
      <w:pPr>
        <w:pStyle w:val="a3"/>
        <w:shd w:val="clear" w:color="auto" w:fill="FFFFFF"/>
        <w:spacing w:before="0" w:beforeAutospacing="0" w:after="0" w:afterAutospacing="0"/>
        <w:ind w:left="284"/>
        <w:jc w:val="center"/>
        <w:rPr>
          <w:b/>
          <w:sz w:val="28"/>
          <w:szCs w:val="28"/>
        </w:rPr>
      </w:pPr>
      <w:r w:rsidRPr="00C64138">
        <w:rPr>
          <w:b/>
          <w:sz w:val="28"/>
          <w:szCs w:val="28"/>
        </w:rPr>
        <w:t>2.ПЛАНИРУЕМЫЕ</w:t>
      </w:r>
      <w:r>
        <w:rPr>
          <w:b/>
          <w:sz w:val="28"/>
          <w:szCs w:val="28"/>
        </w:rPr>
        <w:t xml:space="preserve"> </w:t>
      </w:r>
      <w:r w:rsidRPr="00C64138">
        <w:rPr>
          <w:b/>
          <w:sz w:val="28"/>
          <w:szCs w:val="28"/>
        </w:rPr>
        <w:t xml:space="preserve"> РЕЗУЛЬТАТЫ ОСВОЕНИЯ УЧЕБ</w:t>
      </w:r>
      <w:r>
        <w:rPr>
          <w:b/>
          <w:sz w:val="28"/>
          <w:szCs w:val="28"/>
        </w:rPr>
        <w:t xml:space="preserve">НОГО                               ПРЕДМЕТА </w:t>
      </w:r>
      <w:r w:rsidR="0030159B">
        <w:rPr>
          <w:b/>
          <w:sz w:val="28"/>
          <w:szCs w:val="28"/>
        </w:rPr>
        <w:t>«РОДНОЙ ЯЗЫК (РУССКИЙ)</w:t>
      </w:r>
      <w:r w:rsidRPr="0030159B">
        <w:rPr>
          <w:b/>
          <w:sz w:val="28"/>
          <w:szCs w:val="28"/>
        </w:rPr>
        <w:t>»</w:t>
      </w:r>
    </w:p>
    <w:p w:rsidR="005828F3" w:rsidRPr="005828F3" w:rsidRDefault="005828F3" w:rsidP="005828F3">
      <w:pPr>
        <w:shd w:val="clear" w:color="auto" w:fill="FFFFFF"/>
        <w:spacing w:line="276" w:lineRule="auto"/>
        <w:ind w:firstLine="567"/>
        <w:rPr>
          <w:rFonts w:ascii="Times New Roman" w:hAnsi="Times New Roman" w:cs="Times New Roman"/>
          <w:sz w:val="28"/>
          <w:szCs w:val="28"/>
        </w:rPr>
      </w:pPr>
      <w:r w:rsidRPr="005828F3">
        <w:rPr>
          <w:rFonts w:ascii="Times New Roman" w:hAnsi="Times New Roman" w:cs="Times New Roman"/>
          <w:b/>
          <w:bCs/>
          <w:sz w:val="28"/>
          <w:szCs w:val="28"/>
        </w:rPr>
        <w:t>Личностные результаты:</w:t>
      </w:r>
    </w:p>
    <w:p w:rsidR="005828F3" w:rsidRPr="005828F3" w:rsidRDefault="005828F3" w:rsidP="005828F3">
      <w:pPr>
        <w:shd w:val="clear" w:color="auto" w:fill="FFFFFF"/>
        <w:spacing w:line="276" w:lineRule="auto"/>
        <w:ind w:firstLine="567"/>
        <w:jc w:val="both"/>
        <w:rPr>
          <w:rFonts w:ascii="Times New Roman" w:hAnsi="Times New Roman" w:cs="Times New Roman"/>
          <w:b/>
          <w:bCs/>
          <w:sz w:val="28"/>
          <w:szCs w:val="28"/>
        </w:rPr>
      </w:pPr>
      <w:r w:rsidRPr="005828F3">
        <w:rPr>
          <w:rFonts w:ascii="Times New Roman" w:hAnsi="Times New Roman" w:cs="Times New Roman"/>
          <w:sz w:val="28"/>
          <w:szCs w:val="28"/>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5828F3" w:rsidRPr="005828F3" w:rsidRDefault="005828F3" w:rsidP="005828F3">
      <w:pPr>
        <w:spacing w:line="276"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sidRPr="005828F3">
        <w:rPr>
          <w:rFonts w:ascii="Times New Roman" w:hAnsi="Times New Roman" w:cs="Times New Roman"/>
          <w:b/>
          <w:bCs/>
          <w:color w:val="000000"/>
          <w:sz w:val="28"/>
          <w:szCs w:val="28"/>
        </w:rPr>
        <w:t xml:space="preserve">- </w:t>
      </w:r>
      <w:r w:rsidRPr="005828F3">
        <w:rPr>
          <w:rFonts w:ascii="Times New Roman" w:hAnsi="Times New Roman" w:cs="Times New Roman"/>
          <w:sz w:val="28"/>
          <w:szCs w:val="28"/>
        </w:rPr>
        <w:t xml:space="preserve">представление о русском языке как духовной, нравственной и культурной ценности народа; осознание национального своеобразия русского языка; </w:t>
      </w:r>
    </w:p>
    <w:p w:rsidR="005828F3" w:rsidRPr="005828F3" w:rsidRDefault="005828F3" w:rsidP="005828F3">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5828F3">
        <w:rPr>
          <w:rFonts w:ascii="Times New Roman" w:hAnsi="Times New Roman" w:cs="Times New Roman"/>
          <w:sz w:val="28"/>
          <w:szCs w:val="28"/>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5828F3" w:rsidRPr="005828F3" w:rsidRDefault="005828F3" w:rsidP="005828F3">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5828F3">
        <w:rPr>
          <w:rFonts w:ascii="Times New Roman" w:hAnsi="Times New Roman" w:cs="Times New Roman"/>
          <w:sz w:val="28"/>
          <w:szCs w:val="28"/>
        </w:rPr>
        <w:t>увеличение продуктивного, рецептивного и потенциального словаря; расширение круга используемых языковых и речевых средств родного языка.</w:t>
      </w:r>
    </w:p>
    <w:p w:rsidR="005828F3" w:rsidRPr="005828F3" w:rsidRDefault="005828F3" w:rsidP="005828F3">
      <w:pPr>
        <w:spacing w:line="276" w:lineRule="auto"/>
        <w:ind w:firstLine="567"/>
        <w:rPr>
          <w:rFonts w:ascii="Times New Roman" w:hAnsi="Times New Roman" w:cs="Times New Roman"/>
          <w:b/>
          <w:bCs/>
          <w:sz w:val="28"/>
          <w:szCs w:val="28"/>
        </w:rPr>
      </w:pPr>
      <w:proofErr w:type="spellStart"/>
      <w:r w:rsidRPr="005828F3">
        <w:rPr>
          <w:rFonts w:ascii="Times New Roman" w:hAnsi="Times New Roman" w:cs="Times New Roman"/>
          <w:b/>
          <w:bCs/>
          <w:sz w:val="28"/>
          <w:szCs w:val="28"/>
        </w:rPr>
        <w:t>Метапредметные</w:t>
      </w:r>
      <w:proofErr w:type="spellEnd"/>
      <w:r w:rsidRPr="005828F3">
        <w:rPr>
          <w:rFonts w:ascii="Times New Roman" w:hAnsi="Times New Roman" w:cs="Times New Roman"/>
          <w:b/>
          <w:bCs/>
          <w:sz w:val="28"/>
          <w:szCs w:val="28"/>
        </w:rPr>
        <w:t xml:space="preserve"> результаты: </w:t>
      </w:r>
    </w:p>
    <w:p w:rsidR="005828F3" w:rsidRPr="005828F3" w:rsidRDefault="005828F3" w:rsidP="005828F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5828F3">
        <w:rPr>
          <w:rFonts w:ascii="Times New Roman" w:hAnsi="Times New Roman" w:cs="Times New Roman"/>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828F3" w:rsidRPr="005828F3" w:rsidRDefault="005828F3" w:rsidP="005828F3">
      <w:pPr>
        <w:spacing w:line="276" w:lineRule="auto"/>
        <w:ind w:firstLine="567"/>
        <w:jc w:val="both"/>
        <w:rPr>
          <w:rFonts w:ascii="Times New Roman" w:hAnsi="Times New Roman" w:cs="Times New Roman"/>
          <w:sz w:val="28"/>
          <w:szCs w:val="28"/>
        </w:rPr>
      </w:pPr>
      <w:r w:rsidRPr="005828F3">
        <w:rPr>
          <w:rFonts w:ascii="Times New Roman" w:hAnsi="Times New Roman" w:cs="Times New Roman"/>
          <w:sz w:val="28"/>
          <w:szCs w:val="28"/>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5828F3" w:rsidRPr="005828F3" w:rsidRDefault="005828F3" w:rsidP="005828F3">
      <w:pPr>
        <w:spacing w:line="276" w:lineRule="auto"/>
        <w:ind w:firstLine="567"/>
        <w:jc w:val="both"/>
        <w:rPr>
          <w:rFonts w:ascii="Times New Roman" w:hAnsi="Times New Roman" w:cs="Times New Roman"/>
          <w:sz w:val="28"/>
          <w:szCs w:val="28"/>
        </w:rPr>
      </w:pPr>
      <w:r w:rsidRPr="005828F3">
        <w:rPr>
          <w:rFonts w:ascii="Times New Roman" w:hAnsi="Times New Roman" w:cs="Times New Roman"/>
          <w:sz w:val="28"/>
          <w:szCs w:val="28"/>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5828F3" w:rsidRPr="005828F3" w:rsidRDefault="005828F3" w:rsidP="005828F3">
      <w:pPr>
        <w:spacing w:line="276" w:lineRule="auto"/>
        <w:ind w:firstLine="567"/>
        <w:jc w:val="both"/>
        <w:rPr>
          <w:rFonts w:ascii="Times New Roman" w:hAnsi="Times New Roman" w:cs="Times New Roman"/>
          <w:sz w:val="28"/>
          <w:szCs w:val="28"/>
        </w:rPr>
      </w:pPr>
      <w:r w:rsidRPr="005828F3">
        <w:rPr>
          <w:rFonts w:ascii="Times New Roman" w:hAnsi="Times New Roman" w:cs="Times New Roman"/>
          <w:sz w:val="28"/>
          <w:szCs w:val="28"/>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828F3" w:rsidRPr="005828F3" w:rsidRDefault="005828F3" w:rsidP="005828F3">
      <w:pPr>
        <w:shd w:val="clear" w:color="auto" w:fill="FFFFFF"/>
        <w:spacing w:line="276" w:lineRule="auto"/>
        <w:ind w:firstLine="567"/>
        <w:rPr>
          <w:rFonts w:ascii="Times New Roman" w:hAnsi="Times New Roman" w:cs="Times New Roman"/>
          <w:b/>
          <w:bCs/>
          <w:sz w:val="28"/>
          <w:szCs w:val="28"/>
        </w:rPr>
      </w:pPr>
      <w:r w:rsidRPr="005828F3">
        <w:rPr>
          <w:rFonts w:ascii="Times New Roman" w:hAnsi="Times New Roman" w:cs="Times New Roman"/>
          <w:b/>
          <w:bCs/>
          <w:sz w:val="28"/>
          <w:szCs w:val="28"/>
        </w:rPr>
        <w:t>Предметные результаты:</w:t>
      </w:r>
    </w:p>
    <w:p w:rsidR="005828F3" w:rsidRPr="005828F3" w:rsidRDefault="005828F3" w:rsidP="005828F3">
      <w:pPr>
        <w:spacing w:line="276" w:lineRule="auto"/>
        <w:ind w:firstLine="567"/>
        <w:rPr>
          <w:rFonts w:ascii="Times New Roman" w:hAnsi="Times New Roman" w:cs="Times New Roman"/>
          <w:sz w:val="28"/>
          <w:szCs w:val="28"/>
        </w:rPr>
      </w:pPr>
      <w:r w:rsidRPr="005828F3">
        <w:rPr>
          <w:rFonts w:ascii="Times New Roman" w:hAnsi="Times New Roman" w:cs="Times New Roman"/>
          <w:b/>
          <w:bCs/>
          <w:sz w:val="28"/>
          <w:szCs w:val="28"/>
        </w:rPr>
        <w:t xml:space="preserve">- </w:t>
      </w:r>
      <w:r w:rsidRPr="005828F3">
        <w:rPr>
          <w:rFonts w:ascii="Times New Roman" w:hAnsi="Times New Roman" w:cs="Times New Roman"/>
          <w:sz w:val="28"/>
          <w:szCs w:val="28"/>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5828F3" w:rsidRPr="005828F3" w:rsidRDefault="005828F3" w:rsidP="005828F3">
      <w:pPr>
        <w:spacing w:line="276" w:lineRule="auto"/>
        <w:ind w:firstLine="709"/>
        <w:rPr>
          <w:rFonts w:ascii="Times New Roman" w:hAnsi="Times New Roman" w:cs="Times New Roman"/>
          <w:sz w:val="28"/>
          <w:szCs w:val="28"/>
        </w:rPr>
      </w:pPr>
      <w:r w:rsidRPr="005828F3">
        <w:rPr>
          <w:rFonts w:ascii="Times New Roman" w:hAnsi="Times New Roman" w:cs="Times New Roman"/>
          <w:sz w:val="28"/>
          <w:szCs w:val="28"/>
        </w:rPr>
        <w:t>- понимание и истолкование значения слов с национально-культурным компонентом, понимание и истолкование значения крылатых выражений;  фразеологических оборотов с национально-культурным компонентом,  уместное употребление их в современных ситуациях речевого общения;</w:t>
      </w:r>
    </w:p>
    <w:p w:rsidR="005828F3" w:rsidRPr="005828F3" w:rsidRDefault="005828F3" w:rsidP="005828F3">
      <w:pPr>
        <w:pStyle w:val="ConsPlusNormal"/>
        <w:spacing w:line="276" w:lineRule="auto"/>
        <w:ind w:firstLine="709"/>
        <w:jc w:val="both"/>
      </w:pPr>
      <w:r w:rsidRPr="005828F3">
        <w:t xml:space="preserve">-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w:t>
      </w:r>
    </w:p>
    <w:p w:rsidR="005828F3" w:rsidRPr="005828F3" w:rsidRDefault="005828F3" w:rsidP="005828F3">
      <w:pPr>
        <w:pStyle w:val="ConsPlusNormal"/>
        <w:spacing w:line="276" w:lineRule="auto"/>
        <w:ind w:firstLine="709"/>
        <w:jc w:val="both"/>
      </w:pPr>
      <w:r w:rsidRPr="005828F3">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5828F3" w:rsidRPr="005828F3" w:rsidRDefault="005828F3" w:rsidP="005828F3">
      <w:pPr>
        <w:pStyle w:val="ConsPlusNormal"/>
        <w:spacing w:line="276" w:lineRule="auto"/>
        <w:ind w:firstLine="709"/>
        <w:jc w:val="both"/>
      </w:pPr>
      <w:r w:rsidRPr="005828F3">
        <w:lastRenderedPageBreak/>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5828F3" w:rsidRPr="005828F3" w:rsidRDefault="005828F3" w:rsidP="005828F3">
      <w:pPr>
        <w:pStyle w:val="ConsPlusNormal"/>
        <w:spacing w:line="276" w:lineRule="auto"/>
        <w:ind w:firstLine="709"/>
        <w:jc w:val="both"/>
      </w:pPr>
      <w:r w:rsidRPr="005828F3">
        <w:t xml:space="preserve">- соблюдение на письме и в устной речи норм современного русского литературного языка и правил речевого этикета; </w:t>
      </w:r>
    </w:p>
    <w:p w:rsidR="005828F3" w:rsidRPr="005828F3" w:rsidRDefault="005828F3" w:rsidP="005828F3">
      <w:pPr>
        <w:pStyle w:val="ConsPlusNormal"/>
        <w:spacing w:line="276" w:lineRule="auto"/>
        <w:ind w:firstLine="709"/>
        <w:jc w:val="both"/>
      </w:pPr>
      <w:r w:rsidRPr="005828F3">
        <w:t xml:space="preserve">- использование различных словарей, в том числе </w:t>
      </w:r>
      <w:proofErr w:type="spellStart"/>
      <w:r w:rsidRPr="005828F3">
        <w:t>мультимедийных</w:t>
      </w:r>
      <w:proofErr w:type="spellEnd"/>
      <w:r w:rsidRPr="005828F3">
        <w:t xml:space="preserve">; </w:t>
      </w:r>
    </w:p>
    <w:p w:rsidR="005828F3" w:rsidRPr="005828F3" w:rsidRDefault="005828F3" w:rsidP="005828F3">
      <w:pPr>
        <w:pStyle w:val="ConsPlusNormal"/>
        <w:spacing w:line="276" w:lineRule="auto"/>
        <w:ind w:firstLine="709"/>
        <w:jc w:val="both"/>
      </w:pPr>
      <w:r w:rsidRPr="005828F3">
        <w:t>- обогащение активного и потенциального словарного запаса, расширение объёма используемых в речи грамматических сре</w:t>
      </w:r>
      <w:proofErr w:type="gramStart"/>
      <w:r w:rsidRPr="005828F3">
        <w:t>дств дл</w:t>
      </w:r>
      <w:proofErr w:type="gramEnd"/>
      <w:r w:rsidRPr="005828F3">
        <w:t>я свободного выражения мыслей и чувств на родном языке адекватно ситуации и стилю общения;</w:t>
      </w:r>
    </w:p>
    <w:p w:rsidR="005828F3" w:rsidRPr="005828F3" w:rsidRDefault="005828F3" w:rsidP="005828F3">
      <w:pPr>
        <w:spacing w:line="276" w:lineRule="auto"/>
        <w:ind w:firstLine="709"/>
        <w:rPr>
          <w:rFonts w:ascii="Times New Roman" w:hAnsi="Times New Roman" w:cs="Times New Roman"/>
          <w:b/>
          <w:sz w:val="28"/>
          <w:szCs w:val="28"/>
        </w:rPr>
      </w:pPr>
      <w:r w:rsidRPr="005828F3">
        <w:rPr>
          <w:rFonts w:ascii="Times New Roman" w:hAnsi="Times New Roman" w:cs="Times New Roman"/>
          <w:b/>
          <w:sz w:val="28"/>
          <w:szCs w:val="28"/>
        </w:rPr>
        <w:t>В результате изучения родного языка</w:t>
      </w:r>
      <w:r w:rsidR="0030159B">
        <w:rPr>
          <w:rFonts w:ascii="Times New Roman" w:hAnsi="Times New Roman" w:cs="Times New Roman"/>
          <w:b/>
          <w:sz w:val="28"/>
          <w:szCs w:val="28"/>
        </w:rPr>
        <w:t xml:space="preserve"> (русского)</w:t>
      </w:r>
      <w:r w:rsidRPr="005828F3">
        <w:rPr>
          <w:rFonts w:ascii="Times New Roman" w:hAnsi="Times New Roman" w:cs="Times New Roman"/>
          <w:b/>
          <w:sz w:val="28"/>
          <w:szCs w:val="28"/>
        </w:rPr>
        <w:t xml:space="preserve"> ученик научится:</w:t>
      </w:r>
    </w:p>
    <w:p w:rsidR="005828F3" w:rsidRPr="005828F3" w:rsidRDefault="005828F3" w:rsidP="005828F3">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w:t>
      </w:r>
      <w:r w:rsidRPr="005828F3">
        <w:rPr>
          <w:rFonts w:ascii="Times New Roman" w:eastAsia="Times New Roman" w:hAnsi="Times New Roman" w:cs="Times New Roman"/>
          <w:color w:val="101010"/>
          <w:sz w:val="28"/>
          <w:szCs w:val="28"/>
        </w:rPr>
        <w:t>использовать языковые средства адекватно цели общения и речевой ситуации;</w:t>
      </w:r>
    </w:p>
    <w:p w:rsidR="005828F3" w:rsidRPr="005828F3" w:rsidRDefault="005828F3" w:rsidP="005828F3">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w:t>
      </w:r>
      <w:r w:rsidRPr="005828F3">
        <w:rPr>
          <w:rFonts w:ascii="Times New Roman" w:eastAsia="Times New Roman" w:hAnsi="Times New Roman" w:cs="Times New Roman"/>
          <w:color w:val="101010"/>
          <w:sz w:val="28"/>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5828F3" w:rsidRPr="005828F3" w:rsidRDefault="005828F3" w:rsidP="005828F3">
      <w:pPr>
        <w:shd w:val="clear" w:color="auto" w:fill="FFFFFF"/>
        <w:spacing w:line="276" w:lineRule="auto"/>
        <w:jc w:val="both"/>
        <w:rPr>
          <w:rFonts w:ascii="Times New Roman" w:eastAsia="Times New Roman" w:hAnsi="Times New Roman" w:cs="Times New Roman"/>
          <w:color w:val="101010"/>
          <w:sz w:val="28"/>
          <w:szCs w:val="28"/>
        </w:rPr>
      </w:pPr>
      <w:proofErr w:type="gramStart"/>
      <w:r>
        <w:rPr>
          <w:rFonts w:ascii="Times New Roman" w:eastAsia="Times New Roman" w:hAnsi="Times New Roman" w:cs="Times New Roman"/>
          <w:color w:val="101010"/>
          <w:sz w:val="28"/>
          <w:szCs w:val="28"/>
        </w:rPr>
        <w:t>-</w:t>
      </w:r>
      <w:r w:rsidRPr="005828F3">
        <w:rPr>
          <w:rFonts w:ascii="Times New Roman" w:eastAsia="Times New Roman" w:hAnsi="Times New Roman" w:cs="Times New Roman"/>
          <w:color w:val="101010"/>
          <w:sz w:val="28"/>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5828F3" w:rsidRPr="005828F3" w:rsidRDefault="005828F3" w:rsidP="005828F3">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w:t>
      </w:r>
      <w:r w:rsidRPr="005828F3">
        <w:rPr>
          <w:rFonts w:ascii="Times New Roman" w:eastAsia="Times New Roman" w:hAnsi="Times New Roman" w:cs="Times New Roman"/>
          <w:color w:val="101010"/>
          <w:sz w:val="28"/>
          <w:szCs w:val="28"/>
        </w:rPr>
        <w:t>выстраивать композицию текста, используя знания о его структурных элементах;</w:t>
      </w:r>
    </w:p>
    <w:p w:rsidR="005828F3" w:rsidRPr="005828F3" w:rsidRDefault="005828F3" w:rsidP="005828F3">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w:t>
      </w:r>
      <w:r w:rsidRPr="005828F3">
        <w:rPr>
          <w:rFonts w:ascii="Times New Roman" w:eastAsia="Times New Roman" w:hAnsi="Times New Roman" w:cs="Times New Roman"/>
          <w:color w:val="101010"/>
          <w:sz w:val="28"/>
          <w:szCs w:val="28"/>
        </w:rPr>
        <w:t>подбирать и использовать языковые средства в зависимости от типа текста и выбранного профиля обучения;</w:t>
      </w:r>
    </w:p>
    <w:p w:rsidR="005828F3" w:rsidRPr="005828F3" w:rsidRDefault="005828F3" w:rsidP="005828F3">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w:t>
      </w:r>
      <w:r w:rsidRPr="005828F3">
        <w:rPr>
          <w:rFonts w:ascii="Times New Roman" w:eastAsia="Times New Roman" w:hAnsi="Times New Roman" w:cs="Times New Roman"/>
          <w:color w:val="101010"/>
          <w:sz w:val="28"/>
          <w:szCs w:val="28"/>
        </w:rPr>
        <w:t>правильно использовать лексические и грамматические средства связи предложений при построении текста;</w:t>
      </w:r>
    </w:p>
    <w:p w:rsidR="005828F3" w:rsidRPr="005828F3" w:rsidRDefault="005828F3" w:rsidP="005828F3">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w:t>
      </w:r>
      <w:r w:rsidRPr="005828F3">
        <w:rPr>
          <w:rFonts w:ascii="Times New Roman" w:eastAsia="Times New Roman" w:hAnsi="Times New Roman" w:cs="Times New Roman"/>
          <w:color w:val="101010"/>
          <w:sz w:val="28"/>
          <w:szCs w:val="28"/>
        </w:rPr>
        <w:t>сознательно использовать изобразительно-выразительные средства языка при создании текста;</w:t>
      </w:r>
    </w:p>
    <w:p w:rsidR="005828F3" w:rsidRPr="005828F3" w:rsidRDefault="005828F3" w:rsidP="005828F3">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w:t>
      </w:r>
      <w:r w:rsidRPr="005828F3">
        <w:rPr>
          <w:rFonts w:ascii="Times New Roman" w:eastAsia="Times New Roman" w:hAnsi="Times New Roman" w:cs="Times New Roman"/>
          <w:color w:val="101010"/>
          <w:sz w:val="28"/>
          <w:szCs w:val="28"/>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5828F3">
        <w:rPr>
          <w:rFonts w:ascii="Times New Roman" w:eastAsia="Times New Roman" w:hAnsi="Times New Roman" w:cs="Times New Roman"/>
          <w:color w:val="101010"/>
          <w:sz w:val="28"/>
          <w:szCs w:val="28"/>
        </w:rPr>
        <w:t>аудирования</w:t>
      </w:r>
      <w:proofErr w:type="spellEnd"/>
      <w:r w:rsidRPr="005828F3">
        <w:rPr>
          <w:rFonts w:ascii="Times New Roman" w:eastAsia="Times New Roman" w:hAnsi="Times New Roman" w:cs="Times New Roman"/>
          <w:color w:val="101010"/>
          <w:sz w:val="28"/>
          <w:szCs w:val="28"/>
        </w:rPr>
        <w:t xml:space="preserve"> (с полным пониманием текста, с пониманием основного содержания, с выборочным извлечением информации);</w:t>
      </w:r>
    </w:p>
    <w:p w:rsidR="005828F3" w:rsidRPr="005828F3" w:rsidRDefault="005828F3" w:rsidP="005828F3">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w:t>
      </w:r>
      <w:r w:rsidRPr="005828F3">
        <w:rPr>
          <w:rFonts w:ascii="Times New Roman" w:eastAsia="Times New Roman" w:hAnsi="Times New Roman" w:cs="Times New Roman"/>
          <w:color w:val="101010"/>
          <w:sz w:val="28"/>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828F3" w:rsidRPr="005828F3" w:rsidRDefault="005828F3" w:rsidP="005828F3">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lastRenderedPageBreak/>
        <w:t>-</w:t>
      </w:r>
      <w:r w:rsidRPr="005828F3">
        <w:rPr>
          <w:rFonts w:ascii="Times New Roman" w:eastAsia="Times New Roman" w:hAnsi="Times New Roman" w:cs="Times New Roman"/>
          <w:color w:val="101010"/>
          <w:sz w:val="28"/>
          <w:szCs w:val="28"/>
        </w:rPr>
        <w:t>извлекать необходимую информацию из различных источников и переводить ее в текстовый формат;</w:t>
      </w:r>
    </w:p>
    <w:p w:rsidR="005828F3" w:rsidRPr="005828F3" w:rsidRDefault="005828F3" w:rsidP="005828F3">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w:t>
      </w:r>
      <w:r w:rsidRPr="005828F3">
        <w:rPr>
          <w:rFonts w:ascii="Times New Roman" w:eastAsia="Times New Roman" w:hAnsi="Times New Roman" w:cs="Times New Roman"/>
          <w:color w:val="101010"/>
          <w:sz w:val="28"/>
          <w:szCs w:val="28"/>
        </w:rPr>
        <w:t>преобразовывать те</w:t>
      </w:r>
      <w:proofErr w:type="gramStart"/>
      <w:r w:rsidRPr="005828F3">
        <w:rPr>
          <w:rFonts w:ascii="Times New Roman" w:eastAsia="Times New Roman" w:hAnsi="Times New Roman" w:cs="Times New Roman"/>
          <w:color w:val="101010"/>
          <w:sz w:val="28"/>
          <w:szCs w:val="28"/>
        </w:rPr>
        <w:t>кст в др</w:t>
      </w:r>
      <w:proofErr w:type="gramEnd"/>
      <w:r w:rsidRPr="005828F3">
        <w:rPr>
          <w:rFonts w:ascii="Times New Roman" w:eastAsia="Times New Roman" w:hAnsi="Times New Roman" w:cs="Times New Roman"/>
          <w:color w:val="101010"/>
          <w:sz w:val="28"/>
          <w:szCs w:val="28"/>
        </w:rPr>
        <w:t>угие виды передачи информации;</w:t>
      </w:r>
    </w:p>
    <w:p w:rsidR="005828F3" w:rsidRPr="005828F3" w:rsidRDefault="005828F3" w:rsidP="005828F3">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w:t>
      </w:r>
      <w:r w:rsidRPr="005828F3">
        <w:rPr>
          <w:rFonts w:ascii="Times New Roman" w:eastAsia="Times New Roman" w:hAnsi="Times New Roman" w:cs="Times New Roman"/>
          <w:color w:val="101010"/>
          <w:sz w:val="28"/>
          <w:szCs w:val="28"/>
        </w:rPr>
        <w:t>выбирать тему, определять цель и подбирать материал для публичного выступления;</w:t>
      </w:r>
    </w:p>
    <w:p w:rsidR="005828F3" w:rsidRPr="005828F3" w:rsidRDefault="005828F3" w:rsidP="005828F3">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w:t>
      </w:r>
      <w:r w:rsidRPr="005828F3">
        <w:rPr>
          <w:rFonts w:ascii="Times New Roman" w:eastAsia="Times New Roman" w:hAnsi="Times New Roman" w:cs="Times New Roman"/>
          <w:color w:val="101010"/>
          <w:sz w:val="28"/>
          <w:szCs w:val="28"/>
        </w:rPr>
        <w:t>соблюдать культуру публичной речи;</w:t>
      </w:r>
    </w:p>
    <w:p w:rsidR="005828F3" w:rsidRPr="005828F3" w:rsidRDefault="005828F3" w:rsidP="005828F3">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w:t>
      </w:r>
      <w:r w:rsidRPr="005828F3">
        <w:rPr>
          <w:rFonts w:ascii="Times New Roman" w:eastAsia="Times New Roman" w:hAnsi="Times New Roman" w:cs="Times New Roman"/>
          <w:color w:val="101010"/>
          <w:sz w:val="28"/>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w:t>
      </w:r>
      <w:r w:rsidR="005828F3" w:rsidRPr="005828F3">
        <w:rPr>
          <w:rFonts w:ascii="Times New Roman" w:eastAsia="Times New Roman" w:hAnsi="Times New Roman" w:cs="Times New Roman"/>
          <w:color w:val="101010"/>
          <w:sz w:val="28"/>
          <w:szCs w:val="28"/>
        </w:rPr>
        <w:t>оценивать собственную и чужую речь с позиции соответствия языковым нормам;</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color w:val="101010"/>
          <w:sz w:val="28"/>
          <w:szCs w:val="28"/>
        </w:rPr>
        <w:t>-</w:t>
      </w:r>
      <w:r w:rsidR="005828F3" w:rsidRPr="005828F3">
        <w:rPr>
          <w:rFonts w:ascii="Times New Roman" w:eastAsia="Times New Roman" w:hAnsi="Times New Roman" w:cs="Times New Roman"/>
          <w:color w:val="101010"/>
          <w:sz w:val="28"/>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828F3" w:rsidRPr="005828F3" w:rsidRDefault="0030159B" w:rsidP="005828F3">
      <w:pPr>
        <w:shd w:val="clear" w:color="auto" w:fill="FFFFFF"/>
        <w:spacing w:line="276" w:lineRule="auto"/>
        <w:rPr>
          <w:rFonts w:ascii="Times New Roman" w:eastAsia="Times New Roman" w:hAnsi="Times New Roman" w:cs="Times New Roman"/>
          <w:b/>
          <w:color w:val="101010"/>
          <w:sz w:val="28"/>
          <w:szCs w:val="28"/>
        </w:rPr>
      </w:pPr>
      <w:r>
        <w:rPr>
          <w:rFonts w:ascii="Times New Roman" w:eastAsia="Times New Roman" w:hAnsi="Times New Roman" w:cs="Times New Roman"/>
          <w:b/>
          <w:color w:val="101010"/>
          <w:sz w:val="28"/>
          <w:szCs w:val="28"/>
        </w:rPr>
        <w:t xml:space="preserve">   </w:t>
      </w:r>
      <w:r w:rsidR="005828F3" w:rsidRPr="005828F3">
        <w:rPr>
          <w:rFonts w:ascii="Times New Roman" w:eastAsia="Times New Roman" w:hAnsi="Times New Roman" w:cs="Times New Roman"/>
          <w:b/>
          <w:color w:val="101010"/>
          <w:sz w:val="28"/>
          <w:szCs w:val="28"/>
        </w:rPr>
        <w:t>Выпускник получит возможность научиться:</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распознавать уровни и единицы языка в предъявленном тексте и видеть взаимосвязь между ними;</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комментировать авторские высказывания на различные темы (в том числе о богатстве и выразительности русского языка);</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отличать язык художественной литературы от других разновидностей современного русского языка;</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использовать синонимические ресурсы русского языка для более точного выражения мысли и усиления выразительности речи;</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иметь представление об историческом развитии русского языка и истории русского языкознания;</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выражать согласие или несогласие с мнением собеседника в соответствии с правилами ведения диалогической речи;</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дифференцировать главную и второстепенную информацию, известную и неизвестную информацию в прослушанном тексте;</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проводить самостоятельный поиск текстовой и нетекстовой информации, отбирать и анализировать полученную информацию;</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сохранять стилевое единство при создании текста заданного функционального стиля;</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создавать отзывы и рецензии на предложенный текст;</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 xml:space="preserve">соблюдать культуру чтения, говорения, </w:t>
      </w:r>
      <w:proofErr w:type="spellStart"/>
      <w:r w:rsidR="005828F3" w:rsidRPr="005828F3">
        <w:rPr>
          <w:rFonts w:ascii="Times New Roman" w:eastAsia="Times New Roman" w:hAnsi="Times New Roman" w:cs="Times New Roman"/>
          <w:iCs/>
          <w:color w:val="101010"/>
          <w:sz w:val="28"/>
          <w:szCs w:val="28"/>
        </w:rPr>
        <w:t>аудирования</w:t>
      </w:r>
      <w:proofErr w:type="spellEnd"/>
      <w:r w:rsidR="005828F3" w:rsidRPr="005828F3">
        <w:rPr>
          <w:rFonts w:ascii="Times New Roman" w:eastAsia="Times New Roman" w:hAnsi="Times New Roman" w:cs="Times New Roman"/>
          <w:iCs/>
          <w:color w:val="101010"/>
          <w:sz w:val="28"/>
          <w:szCs w:val="28"/>
        </w:rPr>
        <w:t xml:space="preserve"> и письма;</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соблюдать культуру научного и делового общения в устной и письменной форме, в том числе при обсуждении дискуссионных проблем;</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lastRenderedPageBreak/>
        <w:t>-</w:t>
      </w:r>
      <w:r w:rsidR="005828F3" w:rsidRPr="005828F3">
        <w:rPr>
          <w:rFonts w:ascii="Times New Roman" w:eastAsia="Times New Roman" w:hAnsi="Times New Roman" w:cs="Times New Roman"/>
          <w:iCs/>
          <w:color w:val="101010"/>
          <w:sz w:val="28"/>
          <w:szCs w:val="28"/>
        </w:rPr>
        <w:t>соблюдать нормы речевого поведения в разговорной речи, а также в учебно-научной и официально-деловой сферах общения;</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осуществлять речевой самоконтроль;</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совершенствовать орфографические и пунктуационные умения и навыки на основе знаний о нормах русского литературного языка;</w:t>
      </w:r>
    </w:p>
    <w:p w:rsidR="005828F3" w:rsidRPr="005828F3" w:rsidRDefault="007F5414" w:rsidP="007F5414">
      <w:pPr>
        <w:shd w:val="clear" w:color="auto" w:fill="FFFFFF"/>
        <w:spacing w:line="276" w:lineRule="auto"/>
        <w:jc w:val="both"/>
        <w:rPr>
          <w:rFonts w:ascii="Times New Roman" w:eastAsia="Times New Roman" w:hAnsi="Times New Roman" w:cs="Times New Roman"/>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использовать основные   нормативные   словари   и   справочники</w:t>
      </w:r>
      <w:r>
        <w:rPr>
          <w:rFonts w:ascii="Times New Roman" w:eastAsia="Times New Roman" w:hAnsi="Times New Roman" w:cs="Times New Roman"/>
          <w:iCs/>
          <w:color w:val="101010"/>
          <w:sz w:val="28"/>
          <w:szCs w:val="28"/>
        </w:rPr>
        <w:t xml:space="preserve"> </w:t>
      </w:r>
      <w:r w:rsidR="005828F3" w:rsidRPr="005828F3">
        <w:rPr>
          <w:rFonts w:ascii="Times New Roman" w:eastAsia="Times New Roman" w:hAnsi="Times New Roman" w:cs="Times New Roman"/>
          <w:iCs/>
          <w:color w:val="101010"/>
          <w:sz w:val="28"/>
          <w:szCs w:val="28"/>
        </w:rPr>
        <w:t>для расширения словарного запаса и спектра используемых языковых средств;</w:t>
      </w:r>
    </w:p>
    <w:p w:rsidR="005828F3" w:rsidRDefault="007F5414" w:rsidP="0030159B">
      <w:pPr>
        <w:shd w:val="clear" w:color="auto" w:fill="FFFFFF"/>
        <w:spacing w:line="276" w:lineRule="auto"/>
        <w:jc w:val="both"/>
        <w:rPr>
          <w:rFonts w:ascii="Times New Roman" w:eastAsia="Times New Roman" w:hAnsi="Times New Roman" w:cs="Times New Roman"/>
          <w:iCs/>
          <w:color w:val="101010"/>
          <w:sz w:val="28"/>
          <w:szCs w:val="28"/>
        </w:rPr>
      </w:pPr>
      <w:r>
        <w:rPr>
          <w:rFonts w:ascii="Times New Roman" w:eastAsia="Times New Roman" w:hAnsi="Times New Roman" w:cs="Times New Roman"/>
          <w:iCs/>
          <w:color w:val="101010"/>
          <w:sz w:val="28"/>
          <w:szCs w:val="28"/>
        </w:rPr>
        <w:t>-</w:t>
      </w:r>
      <w:r w:rsidR="005828F3" w:rsidRPr="005828F3">
        <w:rPr>
          <w:rFonts w:ascii="Times New Roman" w:eastAsia="Times New Roman" w:hAnsi="Times New Roman" w:cs="Times New Roman"/>
          <w:iCs/>
          <w:color w:val="101010"/>
          <w:sz w:val="28"/>
          <w:szCs w:val="28"/>
        </w:rPr>
        <w:t>оценивать эстетическую сторону речевого высказывания при анализе текстов (в том числе художественной литературы).</w:t>
      </w:r>
    </w:p>
    <w:p w:rsidR="0030159B" w:rsidRPr="0030159B" w:rsidRDefault="0030159B" w:rsidP="0030159B">
      <w:pPr>
        <w:shd w:val="clear" w:color="auto" w:fill="FFFFFF"/>
        <w:spacing w:line="276" w:lineRule="auto"/>
        <w:jc w:val="both"/>
        <w:rPr>
          <w:rFonts w:ascii="Times New Roman" w:eastAsia="Times New Roman" w:hAnsi="Times New Roman" w:cs="Times New Roman"/>
          <w:color w:val="101010"/>
          <w:sz w:val="28"/>
          <w:szCs w:val="28"/>
        </w:rPr>
      </w:pPr>
    </w:p>
    <w:p w:rsidR="0030159B" w:rsidRDefault="0030159B" w:rsidP="0030159B">
      <w:pPr>
        <w:pStyle w:val="a3"/>
        <w:shd w:val="clear" w:color="auto" w:fill="FFFFFF"/>
        <w:spacing w:before="0" w:beforeAutospacing="0" w:after="0" w:afterAutospacing="0"/>
        <w:rPr>
          <w:b/>
          <w:sz w:val="28"/>
          <w:szCs w:val="28"/>
        </w:rPr>
      </w:pPr>
      <w:r>
        <w:rPr>
          <w:b/>
          <w:sz w:val="28"/>
          <w:szCs w:val="28"/>
          <w:shd w:val="clear" w:color="auto" w:fill="FFFFFF"/>
        </w:rPr>
        <w:t xml:space="preserve">                          3.</w:t>
      </w:r>
      <w:r w:rsidRPr="003D55F6">
        <w:rPr>
          <w:b/>
          <w:sz w:val="28"/>
          <w:szCs w:val="28"/>
          <w:shd w:val="clear" w:color="auto" w:fill="FFFFFF"/>
        </w:rPr>
        <w:t>СОДЕРЖАНИЕ УЧЕБНОГО ПРЕДМЕТА</w:t>
      </w:r>
    </w:p>
    <w:p w:rsidR="0030159B" w:rsidRPr="00D17134" w:rsidRDefault="0030159B" w:rsidP="00D17134">
      <w:pPr>
        <w:pStyle w:val="a3"/>
        <w:shd w:val="clear" w:color="auto" w:fill="FFFFFF"/>
        <w:spacing w:before="0" w:beforeAutospacing="0" w:after="0" w:afterAutospacing="0"/>
        <w:ind w:left="2235"/>
        <w:rPr>
          <w:b/>
          <w:sz w:val="28"/>
          <w:szCs w:val="28"/>
        </w:rPr>
      </w:pPr>
      <w:r>
        <w:rPr>
          <w:b/>
          <w:sz w:val="28"/>
          <w:szCs w:val="28"/>
        </w:rPr>
        <w:t xml:space="preserve"> «РОДНОЙ ЯЗЫК (РУССКИЙ)</w:t>
      </w:r>
      <w:r w:rsidRPr="0030159B">
        <w:rPr>
          <w:b/>
          <w:sz w:val="28"/>
          <w:szCs w:val="28"/>
        </w:rPr>
        <w:t>»</w:t>
      </w:r>
    </w:p>
    <w:p w:rsidR="0030159B" w:rsidRPr="0030159B" w:rsidRDefault="0030159B" w:rsidP="0030159B">
      <w:pPr>
        <w:autoSpaceDE w:val="0"/>
        <w:autoSpaceDN w:val="0"/>
        <w:adjustRightInd w:val="0"/>
        <w:ind w:firstLine="567"/>
        <w:jc w:val="center"/>
        <w:rPr>
          <w:rFonts w:ascii="Times New Roman" w:eastAsiaTheme="minorHAnsi" w:hAnsi="Times New Roman" w:cs="Times New Roman"/>
          <w:sz w:val="28"/>
          <w:szCs w:val="28"/>
        </w:rPr>
      </w:pPr>
      <w:r w:rsidRPr="0030159B">
        <w:rPr>
          <w:rFonts w:ascii="Times New Roman" w:hAnsi="Times New Roman" w:cs="Times New Roman"/>
          <w:b/>
          <w:sz w:val="28"/>
          <w:szCs w:val="28"/>
        </w:rPr>
        <w:t>Раздел 1. «Язык и культура»</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 Отражение в языке исторического опыта народа, культурных достижений всего человечества. 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этих форм (разновидностей). Основные признаки литературного языка: обработанность, </w:t>
      </w:r>
      <w:proofErr w:type="spellStart"/>
      <w:r w:rsidRPr="0030159B">
        <w:rPr>
          <w:rFonts w:ascii="Times New Roman" w:eastAsiaTheme="minorHAnsi" w:hAnsi="Times New Roman" w:cs="Times New Roman"/>
          <w:sz w:val="28"/>
          <w:szCs w:val="28"/>
        </w:rPr>
        <w:t>нормированность</w:t>
      </w:r>
      <w:proofErr w:type="spellEnd"/>
      <w:r w:rsidRPr="0030159B">
        <w:rPr>
          <w:rFonts w:ascii="Times New Roman" w:eastAsiaTheme="minorHAnsi" w:hAnsi="Times New Roman" w:cs="Times New Roman"/>
          <w:sz w:val="28"/>
          <w:szCs w:val="28"/>
        </w:rPr>
        <w:t xml:space="preserve">, относительная устойчивость (стабильность), обязательность для всех носителей языка, стилистическая </w:t>
      </w:r>
      <w:proofErr w:type="spellStart"/>
      <w:r w:rsidRPr="0030159B">
        <w:rPr>
          <w:rFonts w:ascii="Times New Roman" w:eastAsiaTheme="minorHAnsi" w:hAnsi="Times New Roman" w:cs="Times New Roman"/>
          <w:sz w:val="28"/>
          <w:szCs w:val="28"/>
        </w:rPr>
        <w:t>дифференцированность</w:t>
      </w:r>
      <w:proofErr w:type="spellEnd"/>
      <w:r w:rsidRPr="0030159B">
        <w:rPr>
          <w:rFonts w:ascii="Times New Roman" w:eastAsiaTheme="minorHAnsi" w:hAnsi="Times New Roman" w:cs="Times New Roman"/>
          <w:sz w:val="28"/>
          <w:szCs w:val="28"/>
        </w:rPr>
        <w:t xml:space="preserve">, </w:t>
      </w:r>
      <w:proofErr w:type="gramStart"/>
      <w:r w:rsidRPr="0030159B">
        <w:rPr>
          <w:rFonts w:ascii="Times New Roman" w:eastAsiaTheme="minorHAnsi" w:hAnsi="Times New Roman" w:cs="Times New Roman"/>
          <w:sz w:val="28"/>
          <w:szCs w:val="28"/>
        </w:rPr>
        <w:t>высокий</w:t>
      </w:r>
      <w:proofErr w:type="gramEnd"/>
      <w:r w:rsidRPr="0030159B">
        <w:rPr>
          <w:rFonts w:ascii="Times New Roman" w:eastAsiaTheme="minorHAnsi" w:hAnsi="Times New Roman" w:cs="Times New Roman"/>
          <w:sz w:val="28"/>
          <w:szCs w:val="28"/>
        </w:rPr>
        <w:t xml:space="preserve"> </w:t>
      </w:r>
      <w:proofErr w:type="spellStart"/>
      <w:r w:rsidRPr="0030159B">
        <w:rPr>
          <w:rFonts w:ascii="Times New Roman" w:eastAsiaTheme="minorHAnsi" w:hAnsi="Times New Roman" w:cs="Times New Roman"/>
          <w:sz w:val="28"/>
          <w:szCs w:val="28"/>
        </w:rPr>
        <w:t>социальныйпрестиж</w:t>
      </w:r>
      <w:proofErr w:type="spellEnd"/>
      <w:r w:rsidRPr="0030159B">
        <w:rPr>
          <w:rFonts w:ascii="Times New Roman" w:eastAsiaTheme="minorHAnsi" w:hAnsi="Times New Roman" w:cs="Times New Roman"/>
          <w:sz w:val="28"/>
          <w:szCs w:val="28"/>
        </w:rPr>
        <w:t xml:space="preserve"> в среде носителей данного национального языка.</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Основные функции языка: коммуникативная, когнитивная, кумулятивная, эстетическая (повторение).</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Кумулятивная (</w:t>
      </w:r>
      <w:proofErr w:type="spellStart"/>
      <w:r w:rsidRPr="0030159B">
        <w:rPr>
          <w:rFonts w:ascii="Times New Roman" w:eastAsiaTheme="minorHAnsi" w:hAnsi="Times New Roman" w:cs="Times New Roman"/>
          <w:sz w:val="28"/>
          <w:szCs w:val="28"/>
        </w:rPr>
        <w:t>культуроносная</w:t>
      </w:r>
      <w:proofErr w:type="spellEnd"/>
      <w:r w:rsidRPr="0030159B">
        <w:rPr>
          <w:rFonts w:ascii="Times New Roman" w:eastAsiaTheme="minorHAnsi" w:hAnsi="Times New Roman" w:cs="Times New Roman"/>
          <w:sz w:val="28"/>
          <w:szCs w:val="28"/>
        </w:rPr>
        <w:t>) функция как способность языка накапливать и передавать опыт поколений, служить хранилищем человеческого опыта, культурно-исторической информации.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Элементарный анализ лексических единиц, в которых наиболее ярко проявляется кумулятивная функция языка (отражение предметов и явлений материального мира, социальных факторов, социального опыта народа, его деятельности, насущных потребностей и т. п.).</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Язык как составная часть национальной культуры; как продукт культуры, в котором сосредоточен исторический культурный опыт предшествующих поколений; как средство дальнейшего развития культуры, условие формирования и существования нации, средство формирования личности.</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proofErr w:type="gramStart"/>
      <w:r w:rsidRPr="0030159B">
        <w:rPr>
          <w:rFonts w:ascii="Times New Roman" w:eastAsia="Wingdings-Regular" w:hAnsi="Times New Roman" w:cs="Times New Roman"/>
          <w:sz w:val="28"/>
          <w:szCs w:val="28"/>
        </w:rPr>
        <w:t xml:space="preserve">Отражение в языке материальной и духовной культуры народа (реального мира, окружающего человека, условий его жизни; общественного </w:t>
      </w:r>
      <w:r w:rsidRPr="0030159B">
        <w:rPr>
          <w:rFonts w:ascii="Times New Roman" w:eastAsia="Wingdings-Regular" w:hAnsi="Times New Roman" w:cs="Times New Roman"/>
          <w:sz w:val="28"/>
          <w:szCs w:val="28"/>
        </w:rPr>
        <w:lastRenderedPageBreak/>
        <w:t>самосознания народа, его менталитета, национального характера, образа жизни, традиций, обычаев, морали, системы ценностей, мироощущения).</w:t>
      </w:r>
      <w:proofErr w:type="gramEnd"/>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Развитие новых лингвистических дисциплин, в центре внимания которых находится человек как носитель языка (языковая личность).</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proofErr w:type="spellStart"/>
      <w:r w:rsidRPr="0030159B">
        <w:rPr>
          <w:rFonts w:ascii="Times New Roman" w:eastAsia="Wingdings-Regular" w:hAnsi="Times New Roman" w:cs="Times New Roman"/>
          <w:sz w:val="28"/>
          <w:szCs w:val="28"/>
        </w:rPr>
        <w:t>Лингвокультурология</w:t>
      </w:r>
      <w:proofErr w:type="spellEnd"/>
      <w:r w:rsidRPr="0030159B">
        <w:rPr>
          <w:rFonts w:ascii="Times New Roman" w:eastAsia="Wingdings-Regular" w:hAnsi="Times New Roman" w:cs="Times New Roman"/>
          <w:sz w:val="28"/>
          <w:szCs w:val="28"/>
        </w:rPr>
        <w:t xml:space="preserve"> как наука, объектом изучения которой являются язык и культура народа. </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Концепты как ключевые слова, характеризующие национальную культуру.</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Элементарный анализ примеров слов-концептов, характеризующих национальную культуру.</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 xml:space="preserve">Прецедентные имена или тексты как важнейшее явление, которое имеет культурологическую ценность и изучается </w:t>
      </w:r>
      <w:proofErr w:type="gramStart"/>
      <w:r w:rsidRPr="0030159B">
        <w:rPr>
          <w:rFonts w:ascii="Times New Roman" w:eastAsia="Wingdings-Regular" w:hAnsi="Times New Roman" w:cs="Times New Roman"/>
          <w:sz w:val="28"/>
          <w:szCs w:val="28"/>
        </w:rPr>
        <w:t>современной</w:t>
      </w:r>
      <w:proofErr w:type="gramEnd"/>
      <w:r w:rsidRPr="0030159B">
        <w:rPr>
          <w:rFonts w:ascii="Times New Roman" w:eastAsia="Wingdings-Regular" w:hAnsi="Times New Roman" w:cs="Times New Roman"/>
          <w:sz w:val="28"/>
          <w:szCs w:val="28"/>
        </w:rPr>
        <w:t xml:space="preserve"> </w:t>
      </w:r>
      <w:proofErr w:type="spellStart"/>
      <w:r w:rsidRPr="0030159B">
        <w:rPr>
          <w:rFonts w:ascii="Times New Roman" w:eastAsia="Wingdings-Regular" w:hAnsi="Times New Roman" w:cs="Times New Roman"/>
          <w:sz w:val="28"/>
          <w:szCs w:val="28"/>
        </w:rPr>
        <w:t>лингвокультурологией</w:t>
      </w:r>
      <w:proofErr w:type="spellEnd"/>
      <w:r w:rsidRPr="0030159B">
        <w:rPr>
          <w:rFonts w:ascii="Times New Roman" w:eastAsia="Wingdings-Regular" w:hAnsi="Times New Roman" w:cs="Times New Roman"/>
          <w:sz w:val="28"/>
          <w:szCs w:val="28"/>
        </w:rPr>
        <w:t>.</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proofErr w:type="spellStart"/>
      <w:r w:rsidRPr="0030159B">
        <w:rPr>
          <w:rFonts w:ascii="Times New Roman" w:eastAsia="Wingdings-Regular" w:hAnsi="Times New Roman" w:cs="Times New Roman"/>
          <w:sz w:val="28"/>
          <w:szCs w:val="28"/>
        </w:rPr>
        <w:t>Безэквивалентная</w:t>
      </w:r>
      <w:proofErr w:type="spellEnd"/>
      <w:r w:rsidRPr="0030159B">
        <w:rPr>
          <w:rFonts w:ascii="Times New Roman" w:eastAsia="Wingdings-Regular" w:hAnsi="Times New Roman" w:cs="Times New Roman"/>
          <w:sz w:val="28"/>
          <w:szCs w:val="28"/>
        </w:rPr>
        <w:t xml:space="preserve"> лексика как группа слов, трудно переводимых на </w:t>
      </w:r>
      <w:proofErr w:type="spellStart"/>
      <w:r w:rsidRPr="0030159B">
        <w:rPr>
          <w:rFonts w:ascii="Times New Roman" w:eastAsia="Wingdings-Regular" w:hAnsi="Times New Roman" w:cs="Times New Roman"/>
          <w:sz w:val="28"/>
          <w:szCs w:val="28"/>
        </w:rPr>
        <w:t>другиеязыки</w:t>
      </w:r>
      <w:proofErr w:type="spellEnd"/>
      <w:r w:rsidRPr="0030159B">
        <w:rPr>
          <w:rFonts w:ascii="Times New Roman" w:eastAsia="Wingdings-Regular" w:hAnsi="Times New Roman" w:cs="Times New Roman"/>
          <w:sz w:val="28"/>
          <w:szCs w:val="28"/>
        </w:rPr>
        <w:t xml:space="preserve"> и обозначающих реалии </w:t>
      </w:r>
      <w:proofErr w:type="spellStart"/>
      <w:r w:rsidRPr="0030159B">
        <w:rPr>
          <w:rFonts w:ascii="Times New Roman" w:eastAsia="Wingdings-Regular" w:hAnsi="Times New Roman" w:cs="Times New Roman"/>
          <w:sz w:val="28"/>
          <w:szCs w:val="28"/>
        </w:rPr>
        <w:t>жизниданного</w:t>
      </w:r>
      <w:proofErr w:type="spellEnd"/>
      <w:r w:rsidRPr="0030159B">
        <w:rPr>
          <w:rFonts w:ascii="Times New Roman" w:eastAsia="Wingdings-Regular" w:hAnsi="Times New Roman" w:cs="Times New Roman"/>
          <w:sz w:val="28"/>
          <w:szCs w:val="28"/>
        </w:rPr>
        <w:t xml:space="preserve"> культурно-языкового сообщества, которые не зафиксированы в других языках.</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Основные группы без эквивалентной лексики: фразеологические единицы, историзмы, слова-наименования традиционного русского быта, фольклорная лексика и др.</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 xml:space="preserve">Элементарный анализ примеров прецедентных имён и текстов, имеющих культурологическую ценность. </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Поиск примеров без эквивалентной лексики в разных словаря</w:t>
      </w:r>
      <w:proofErr w:type="gramStart"/>
      <w:r w:rsidRPr="0030159B">
        <w:rPr>
          <w:rFonts w:ascii="Times New Roman" w:eastAsia="Wingdings-Regular" w:hAnsi="Times New Roman" w:cs="Times New Roman"/>
          <w:sz w:val="28"/>
          <w:szCs w:val="28"/>
        </w:rPr>
        <w:t>х(</w:t>
      </w:r>
      <w:proofErr w:type="gramEnd"/>
      <w:r w:rsidRPr="0030159B">
        <w:rPr>
          <w:rFonts w:ascii="Times New Roman" w:eastAsia="Wingdings-Regular" w:hAnsi="Times New Roman" w:cs="Times New Roman"/>
          <w:sz w:val="28"/>
          <w:szCs w:val="28"/>
        </w:rPr>
        <w:t>фразеологизмов, устаревших слови др.) и в предлагаемых текстах.</w:t>
      </w:r>
    </w:p>
    <w:p w:rsidR="0030159B" w:rsidRPr="0030159B" w:rsidRDefault="0030159B" w:rsidP="0030159B">
      <w:pPr>
        <w:autoSpaceDE w:val="0"/>
        <w:autoSpaceDN w:val="0"/>
        <w:adjustRightInd w:val="0"/>
        <w:ind w:firstLine="567"/>
        <w:jc w:val="center"/>
        <w:rPr>
          <w:rFonts w:ascii="Times New Roman" w:eastAsiaTheme="minorHAnsi" w:hAnsi="Times New Roman" w:cs="Times New Roman"/>
          <w:bCs/>
          <w:i/>
          <w:sz w:val="28"/>
          <w:szCs w:val="28"/>
        </w:rPr>
      </w:pPr>
      <w:r w:rsidRPr="0030159B">
        <w:rPr>
          <w:rFonts w:ascii="Times New Roman" w:hAnsi="Times New Roman" w:cs="Times New Roman"/>
          <w:b/>
          <w:sz w:val="28"/>
          <w:szCs w:val="28"/>
        </w:rPr>
        <w:t>Раздел 2. «Культура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bCs/>
          <w:i/>
          <w:sz w:val="28"/>
          <w:szCs w:val="28"/>
        </w:rPr>
        <w:t xml:space="preserve">Речевое общение как социальное явление. </w:t>
      </w:r>
      <w:r w:rsidRPr="0030159B">
        <w:rPr>
          <w:rFonts w:ascii="Times New Roman" w:eastAsiaTheme="minorHAnsi" w:hAnsi="Times New Roman" w:cs="Times New Roman"/>
          <w:sz w:val="28"/>
          <w:szCs w:val="28"/>
        </w:rPr>
        <w:t>Социальная роль языка в обществе.</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Изучение разных аспектов речевого общения в лингвистике, философии, социологии, </w:t>
      </w:r>
      <w:proofErr w:type="spellStart"/>
      <w:r w:rsidRPr="0030159B">
        <w:rPr>
          <w:rFonts w:ascii="Times New Roman" w:eastAsiaTheme="minorHAnsi" w:hAnsi="Times New Roman" w:cs="Times New Roman"/>
          <w:sz w:val="28"/>
          <w:szCs w:val="28"/>
        </w:rPr>
        <w:t>культурологии</w:t>
      </w:r>
      <w:proofErr w:type="spellEnd"/>
      <w:r w:rsidRPr="0030159B">
        <w:rPr>
          <w:rFonts w:ascii="Times New Roman" w:eastAsiaTheme="minorHAnsi" w:hAnsi="Times New Roman" w:cs="Times New Roman"/>
          <w:sz w:val="28"/>
          <w:szCs w:val="28"/>
        </w:rPr>
        <w:t>, психологии.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Общение как обмен информацией, как передача и восприятие смысла высказывания.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Активное использование невербальных средств общения </w:t>
      </w:r>
      <w:r w:rsidRPr="0030159B">
        <w:rPr>
          <w:rFonts w:ascii="Times New Roman" w:eastAsiaTheme="minorHAnsi" w:hAnsi="Times New Roman" w:cs="Times New Roman"/>
          <w:b/>
          <w:bCs/>
          <w:sz w:val="28"/>
          <w:szCs w:val="28"/>
        </w:rPr>
        <w:t>(</w:t>
      </w:r>
      <w:r w:rsidRPr="0030159B">
        <w:rPr>
          <w:rFonts w:ascii="Times New Roman" w:eastAsiaTheme="minorHAnsi" w:hAnsi="Times New Roman" w:cs="Times New Roman"/>
          <w:sz w:val="28"/>
          <w:szCs w:val="28"/>
        </w:rPr>
        <w:t xml:space="preserve">жесты, мимика, поза). </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Учёт национальной специфики жестов как необходимое условие речевого общения. </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Наблюдение за использованием невербальных средств общения в речевой практике и оценка уместности их употребления.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Наблюдение за способами описания мимики и жестов персонажей литературных произведений.</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Использование разнообразных видов графических знаков в речевом общении (графических символов, логотипов и т. п.).</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proofErr w:type="gramStart"/>
      <w:r w:rsidRPr="0030159B">
        <w:rPr>
          <w:rFonts w:ascii="Times New Roman" w:eastAsiaTheme="minorHAnsi" w:hAnsi="Times New Roman" w:cs="Times New Roman"/>
          <w:sz w:val="28"/>
          <w:szCs w:val="28"/>
        </w:rPr>
        <w:lastRenderedPageBreak/>
        <w:t>Наблюдение за использованием разнообразных видов графических знаков в речевом общении: графических символов — в письменной научной речи, логотипов — в повседневном и официально-деловом общении и т. п.).</w:t>
      </w:r>
      <w:proofErr w:type="gramEnd"/>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Самостоятельное составление словарика логотипов и научных символов.</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Виды монолога: внутренний (обычно протекает во внутренней речи) и внешний.</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Анализ примеров внутреннего и внешнего монолога героя литературного произведения и объяснение роли монолога в художественном тексте.</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Виды монологической речи по цели высказывания: </w:t>
      </w:r>
      <w:proofErr w:type="gramStart"/>
      <w:r w:rsidRPr="0030159B">
        <w:rPr>
          <w:rFonts w:ascii="Times New Roman" w:eastAsiaTheme="minorHAnsi" w:hAnsi="Times New Roman" w:cs="Times New Roman"/>
          <w:sz w:val="28"/>
          <w:szCs w:val="28"/>
        </w:rPr>
        <w:t>информационная</w:t>
      </w:r>
      <w:proofErr w:type="gramEnd"/>
      <w:r w:rsidRPr="0030159B">
        <w:rPr>
          <w:rFonts w:ascii="Times New Roman" w:eastAsiaTheme="minorHAnsi" w:hAnsi="Times New Roman" w:cs="Times New Roman"/>
          <w:sz w:val="28"/>
          <w:szCs w:val="28"/>
        </w:rPr>
        <w:t>, убеждающая и побуждающая.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Виды диалога и </w:t>
      </w:r>
      <w:proofErr w:type="spellStart"/>
      <w:r w:rsidRPr="0030159B">
        <w:rPr>
          <w:rFonts w:ascii="Times New Roman" w:eastAsiaTheme="minorHAnsi" w:hAnsi="Times New Roman" w:cs="Times New Roman"/>
          <w:sz w:val="28"/>
          <w:szCs w:val="28"/>
        </w:rPr>
        <w:t>полилога</w:t>
      </w:r>
      <w:proofErr w:type="spellEnd"/>
      <w:r w:rsidRPr="0030159B">
        <w:rPr>
          <w:rFonts w:ascii="Times New Roman" w:eastAsiaTheme="minorHAnsi" w:hAnsi="Times New Roman" w:cs="Times New Roman"/>
          <w:sz w:val="28"/>
          <w:szCs w:val="28"/>
        </w:rPr>
        <w:t xml:space="preserve"> в соответствии с ситуацией общения: бытовой диалог (</w:t>
      </w:r>
      <w:proofErr w:type="spellStart"/>
      <w:r w:rsidRPr="0030159B">
        <w:rPr>
          <w:rFonts w:ascii="Times New Roman" w:eastAsiaTheme="minorHAnsi" w:hAnsi="Times New Roman" w:cs="Times New Roman"/>
          <w:sz w:val="28"/>
          <w:szCs w:val="28"/>
        </w:rPr>
        <w:t>полилог</w:t>
      </w:r>
      <w:proofErr w:type="spellEnd"/>
      <w:r w:rsidRPr="0030159B">
        <w:rPr>
          <w:rFonts w:ascii="Times New Roman" w:eastAsiaTheme="minorHAnsi" w:hAnsi="Times New Roman" w:cs="Times New Roman"/>
          <w:sz w:val="28"/>
          <w:szCs w:val="28"/>
        </w:rPr>
        <w:t>) и деловая беседа.</w:t>
      </w:r>
    </w:p>
    <w:p w:rsidR="0030159B" w:rsidRPr="0030159B" w:rsidRDefault="0030159B" w:rsidP="0030159B">
      <w:pPr>
        <w:ind w:firstLine="567"/>
        <w:jc w:val="both"/>
        <w:rPr>
          <w:rFonts w:ascii="Times New Roman" w:eastAsiaTheme="minorHAnsi" w:hAnsi="Times New Roman" w:cs="Times New Roman"/>
          <w:bCs/>
          <w:i/>
          <w:sz w:val="28"/>
          <w:szCs w:val="28"/>
        </w:rPr>
      </w:pPr>
      <w:r w:rsidRPr="0030159B">
        <w:rPr>
          <w:rFonts w:ascii="Times New Roman" w:eastAsiaTheme="minorHAnsi" w:hAnsi="Times New Roman" w:cs="Times New Roman"/>
          <w:bCs/>
          <w:i/>
          <w:sz w:val="28"/>
          <w:szCs w:val="28"/>
        </w:rPr>
        <w:t>Культура речи как раздел лингвистики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Культура речи как раздел лингвистики, в котором изучаются нормы русского литературного языка (орфоэпические, лексические, грамматические, правописные), а также нормы построения речевого высказывания (устного и письменного</w:t>
      </w:r>
      <w:proofErr w:type="gramStart"/>
      <w:r w:rsidRPr="0030159B">
        <w:rPr>
          <w:rFonts w:ascii="Times New Roman" w:eastAsiaTheme="minorHAnsi" w:hAnsi="Times New Roman" w:cs="Times New Roman"/>
          <w:sz w:val="28"/>
          <w:szCs w:val="28"/>
        </w:rPr>
        <w:t>)в</w:t>
      </w:r>
      <w:proofErr w:type="gramEnd"/>
      <w:r w:rsidRPr="0030159B">
        <w:rPr>
          <w:rFonts w:ascii="Times New Roman" w:eastAsiaTheme="minorHAnsi" w:hAnsi="Times New Roman" w:cs="Times New Roman"/>
          <w:sz w:val="28"/>
          <w:szCs w:val="28"/>
        </w:rPr>
        <w:t xml:space="preserve"> рамках определённой функциональной разновидности языка и в соответствии с речевой ситуацией общения.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proofErr w:type="gramStart"/>
      <w:r w:rsidRPr="0030159B">
        <w:rPr>
          <w:rFonts w:ascii="Times New Roman" w:eastAsiaTheme="minorHAnsi" w:hAnsi="Times New Roman" w:cs="Times New Roman"/>
          <w:sz w:val="28"/>
          <w:szCs w:val="28"/>
        </w:rPr>
        <w:t>Культура речи как владение нормами литературного языка в его устной и письменной формах; умение выбрать и организовать языковые средства, которые в определённой ситуации общения способствуют достижению поставленных задач коммуникации; соблюдение в процессе общения речевых правил поведения.</w:t>
      </w:r>
      <w:proofErr w:type="gramEnd"/>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Объяснение важности овладения навыками культуры речи для каждого носителя языка.</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Основные компоненты культуры речи: языковой (или нормативный, состоящий в изучении норм языка), коммуникативный (изучение особенностей выбора и употребления языковых сре</w:t>
      </w:r>
      <w:proofErr w:type="gramStart"/>
      <w:r w:rsidRPr="0030159B">
        <w:rPr>
          <w:rFonts w:ascii="Times New Roman" w:eastAsiaTheme="minorHAnsi" w:hAnsi="Times New Roman" w:cs="Times New Roman"/>
          <w:sz w:val="28"/>
          <w:szCs w:val="28"/>
        </w:rPr>
        <w:t>дств в с</w:t>
      </w:r>
      <w:proofErr w:type="gramEnd"/>
      <w:r w:rsidRPr="0030159B">
        <w:rPr>
          <w:rFonts w:ascii="Times New Roman" w:eastAsiaTheme="minorHAnsi" w:hAnsi="Times New Roman" w:cs="Times New Roman"/>
          <w:sz w:val="28"/>
          <w:szCs w:val="28"/>
        </w:rPr>
        <w:t>оответствии с коммуникативными задачами речевого общения) и этический (описание речевого этикета, эффективных приёмов общения).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bCs/>
          <w:i/>
          <w:sz w:val="28"/>
          <w:szCs w:val="28"/>
        </w:rPr>
        <w:t xml:space="preserve">Качества образцовой речи </w:t>
      </w:r>
      <w:r w:rsidRPr="0030159B">
        <w:rPr>
          <w:rFonts w:ascii="Times New Roman" w:eastAsiaTheme="minorHAnsi" w:hAnsi="Times New Roman" w:cs="Times New Roman"/>
          <w:sz w:val="28"/>
          <w:szCs w:val="28"/>
        </w:rPr>
        <w:t>как свойства речи, которые обеспечивают эффективность коммуникации и характеризуют уровень речевой культуры говорящего: правильность, точность, уместность, содержательность, логичность, ясност</w:t>
      </w:r>
      <w:proofErr w:type="gramStart"/>
      <w:r w:rsidRPr="0030159B">
        <w:rPr>
          <w:rFonts w:ascii="Times New Roman" w:eastAsiaTheme="minorHAnsi" w:hAnsi="Times New Roman" w:cs="Times New Roman"/>
          <w:sz w:val="28"/>
          <w:szCs w:val="28"/>
        </w:rPr>
        <w:t>ь(</w:t>
      </w:r>
      <w:proofErr w:type="gramEnd"/>
      <w:r w:rsidRPr="0030159B">
        <w:rPr>
          <w:rFonts w:ascii="Times New Roman" w:eastAsiaTheme="minorHAnsi" w:hAnsi="Times New Roman" w:cs="Times New Roman"/>
          <w:sz w:val="28"/>
          <w:szCs w:val="28"/>
        </w:rPr>
        <w:t>доступность), богатство, выразительность, чистота, вежливость</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Объяснение соотношения понятий «компоненты культуры речи» и «качества речи» (языковой компонент — правильность речи; коммуникативный компонент (точность, уместность, содержательность, логичность, ясность (доступность)</w:t>
      </w:r>
      <w:proofErr w:type="gramStart"/>
      <w:r w:rsidRPr="0030159B">
        <w:rPr>
          <w:rFonts w:ascii="Times New Roman" w:eastAsiaTheme="minorHAnsi" w:hAnsi="Times New Roman" w:cs="Times New Roman"/>
          <w:sz w:val="28"/>
          <w:szCs w:val="28"/>
        </w:rPr>
        <w:t>,б</w:t>
      </w:r>
      <w:proofErr w:type="gramEnd"/>
      <w:r w:rsidRPr="0030159B">
        <w:rPr>
          <w:rFonts w:ascii="Times New Roman" w:eastAsiaTheme="minorHAnsi" w:hAnsi="Times New Roman" w:cs="Times New Roman"/>
          <w:sz w:val="28"/>
          <w:szCs w:val="28"/>
        </w:rPr>
        <w:t>огатство, выразительность речи.</w:t>
      </w:r>
    </w:p>
    <w:p w:rsidR="0030159B" w:rsidRPr="0030159B" w:rsidRDefault="0030159B" w:rsidP="0030159B">
      <w:pPr>
        <w:ind w:firstLine="567"/>
        <w:jc w:val="both"/>
        <w:rPr>
          <w:rFonts w:ascii="Times New Roman" w:eastAsiaTheme="minorHAnsi" w:hAnsi="Times New Roman" w:cs="Times New Roman"/>
          <w:bCs/>
          <w:i/>
          <w:sz w:val="28"/>
          <w:szCs w:val="28"/>
        </w:rPr>
      </w:pPr>
      <w:r w:rsidRPr="0030159B">
        <w:rPr>
          <w:rFonts w:ascii="Times New Roman" w:eastAsiaTheme="minorHAnsi" w:hAnsi="Times New Roman" w:cs="Times New Roman"/>
          <w:bCs/>
          <w:i/>
          <w:sz w:val="28"/>
          <w:szCs w:val="28"/>
        </w:rPr>
        <w:t>Языковой компонент культуры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bCs/>
          <w:i/>
          <w:sz w:val="28"/>
          <w:szCs w:val="28"/>
        </w:rPr>
        <w:lastRenderedPageBreak/>
        <w:t xml:space="preserve">Языковые нормы </w:t>
      </w:r>
      <w:r w:rsidRPr="0030159B">
        <w:rPr>
          <w:rFonts w:ascii="Times New Roman" w:eastAsiaTheme="minorHAnsi" w:hAnsi="Times New Roman" w:cs="Times New Roman"/>
          <w:sz w:val="28"/>
          <w:szCs w:val="28"/>
        </w:rPr>
        <w:t>(нормы литературного языка, литературные нормы) как правила использования языковых сре</w:t>
      </w:r>
      <w:proofErr w:type="gramStart"/>
      <w:r w:rsidRPr="0030159B">
        <w:rPr>
          <w:rFonts w:ascii="Times New Roman" w:eastAsiaTheme="minorHAnsi" w:hAnsi="Times New Roman" w:cs="Times New Roman"/>
          <w:sz w:val="28"/>
          <w:szCs w:val="28"/>
        </w:rPr>
        <w:t>дств в р</w:t>
      </w:r>
      <w:proofErr w:type="gramEnd"/>
      <w:r w:rsidRPr="0030159B">
        <w:rPr>
          <w:rFonts w:ascii="Times New Roman" w:eastAsiaTheme="minorHAnsi" w:hAnsi="Times New Roman" w:cs="Times New Roman"/>
          <w:sz w:val="28"/>
          <w:szCs w:val="28"/>
        </w:rPr>
        <w:t>ечи. Норма как образец единообразного, общепризнанного употребления элементов языка (слов, словосочетаний, предложений).</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Theme="minorHAnsi" w:hAnsi="Times New Roman" w:cs="Times New Roman"/>
          <w:sz w:val="28"/>
          <w:szCs w:val="28"/>
        </w:rPr>
        <w:t xml:space="preserve">Языковые нормы как явление историческое. </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Изменение литературных норм, обусловленное развитием языка. Осмысление накопленного опыта применения языковых норм.</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Анализ примеров, иллюстрирующих изменение литературных норм, обусловленное развитием языка.</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proofErr w:type="gramStart"/>
      <w:r w:rsidRPr="0030159B">
        <w:rPr>
          <w:rFonts w:ascii="Times New Roman" w:eastAsiaTheme="minorHAnsi" w:hAnsi="Times New Roman" w:cs="Times New Roman"/>
          <w:sz w:val="28"/>
          <w:szCs w:val="28"/>
        </w:rPr>
        <w:t>Основные виды норм современного русского литературного языка: произносительные (орфоэпические, интонационные), лексические, грамматические (морфологические, синтаксические).</w:t>
      </w:r>
      <w:proofErr w:type="gramEnd"/>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Взаимосвязь раздела «Культура речи» с другими разделами лингвистики (орфоэпией, лексикой, морфологией и т. п.)</w:t>
      </w:r>
      <w:proofErr w:type="gramStart"/>
      <w:r w:rsidRPr="0030159B">
        <w:rPr>
          <w:rFonts w:ascii="Times New Roman" w:eastAsiaTheme="minorHAnsi" w:hAnsi="Times New Roman" w:cs="Times New Roman"/>
          <w:sz w:val="28"/>
          <w:szCs w:val="28"/>
        </w:rPr>
        <w:t>.С</w:t>
      </w:r>
      <w:proofErr w:type="gramEnd"/>
      <w:r w:rsidRPr="0030159B">
        <w:rPr>
          <w:rFonts w:ascii="Times New Roman" w:eastAsiaTheme="minorHAnsi" w:hAnsi="Times New Roman" w:cs="Times New Roman"/>
          <w:sz w:val="28"/>
          <w:szCs w:val="28"/>
        </w:rPr>
        <w:t>облюдение основных норм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имён и отчеств. Интонационный анализ предложений. Выразительное чтение текста с соблюдением основных интонационных норм.</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Выбор из синонимического ряда нужного слова с учётом его значения и стилистической окраски. Нормативное употребление форм слова, построение словосочетаний разных типов, правильное построение предложений разных синтаксических конструкций. Согласование сказуемого с подлежащим.</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Применение орфографических и пунктуационных норм при создании и воспроизведении текстов делового, научного и публицистического стилей.</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Основные нормативные словари русского языка: орфографические, орфоэпические, грамматические; словари лексических трудностей русского языка; словари паронимов, синонимов, антонимов, фразеологические словари русского языка и др.</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Работа с нормативными словарями русского языка: орфографическими, орфоэпическими, грамматическими; со словарями лексических трудностей русского языка; словарями паронимов, синонимов, антонимов, фразеологическими словарями русского языка и др.</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bCs/>
          <w:i/>
          <w:sz w:val="28"/>
          <w:szCs w:val="28"/>
        </w:rPr>
        <w:t xml:space="preserve">Правильность </w:t>
      </w:r>
      <w:r w:rsidRPr="0030159B">
        <w:rPr>
          <w:rFonts w:ascii="Times New Roman" w:eastAsiaTheme="minorHAnsi" w:hAnsi="Times New Roman" w:cs="Times New Roman"/>
          <w:sz w:val="28"/>
          <w:szCs w:val="28"/>
        </w:rPr>
        <w:t>как качество речи,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Оценка правильности устного и письменного высказывания. Исправление ошибок, связанных с неправильным употреблением слов и грамматических конструкций в устной и письменной речи.</w:t>
      </w:r>
    </w:p>
    <w:p w:rsidR="0030159B" w:rsidRPr="0030159B" w:rsidRDefault="0030159B" w:rsidP="0030159B">
      <w:pPr>
        <w:ind w:firstLine="567"/>
        <w:jc w:val="both"/>
        <w:rPr>
          <w:rFonts w:ascii="Times New Roman" w:eastAsiaTheme="minorHAnsi" w:hAnsi="Times New Roman" w:cs="Times New Roman"/>
          <w:bCs/>
          <w:i/>
          <w:sz w:val="28"/>
          <w:szCs w:val="28"/>
        </w:rPr>
      </w:pPr>
      <w:r w:rsidRPr="0030159B">
        <w:rPr>
          <w:rFonts w:ascii="Times New Roman" w:eastAsiaTheme="minorHAnsi" w:hAnsi="Times New Roman" w:cs="Times New Roman"/>
          <w:bCs/>
          <w:i/>
          <w:sz w:val="28"/>
          <w:szCs w:val="28"/>
        </w:rPr>
        <w:t>Коммуникативный компонент культуры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lastRenderedPageBreak/>
        <w:t>Коммуникативный компонент культуры речи как требование выбора и употребления языковых сре</w:t>
      </w:r>
      <w:proofErr w:type="gramStart"/>
      <w:r w:rsidRPr="0030159B">
        <w:rPr>
          <w:rFonts w:ascii="Times New Roman" w:eastAsiaTheme="minorHAnsi" w:hAnsi="Times New Roman" w:cs="Times New Roman"/>
          <w:sz w:val="28"/>
          <w:szCs w:val="28"/>
        </w:rPr>
        <w:t>дств в с</w:t>
      </w:r>
      <w:proofErr w:type="gramEnd"/>
      <w:r w:rsidRPr="0030159B">
        <w:rPr>
          <w:rFonts w:ascii="Times New Roman" w:eastAsiaTheme="minorHAnsi" w:hAnsi="Times New Roman" w:cs="Times New Roman"/>
          <w:sz w:val="28"/>
          <w:szCs w:val="28"/>
        </w:rPr>
        <w:t>оответствии с коммуникативными задачами общения. Необходимость владения функциональными разновидностями языка, а также умение ориентироваться на условия общения — важное требование культуры речи. Осмысление накопленного опыта применения коммуникативных норм в собственной речевой практике.</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bCs/>
          <w:i/>
          <w:sz w:val="28"/>
          <w:szCs w:val="28"/>
        </w:rPr>
        <w:t xml:space="preserve">Точность </w:t>
      </w:r>
      <w:r w:rsidRPr="0030159B">
        <w:rPr>
          <w:rFonts w:ascii="Times New Roman" w:eastAsiaTheme="minorHAnsi" w:hAnsi="Times New Roman" w:cs="Times New Roman"/>
          <w:sz w:val="28"/>
          <w:szCs w:val="28"/>
        </w:rPr>
        <w:t>как коммуникативное качество речи, которое состоит в соответствии её смысла отражаемой реальности коммуникативному замыслу говорящего. Точность как требование правильности словоупотребления, умения выбирать необходимый синоним, пароним, учитывать многозначность и омонимию и др.</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bCs/>
          <w:i/>
          <w:sz w:val="28"/>
          <w:szCs w:val="28"/>
        </w:rPr>
        <w:t xml:space="preserve">Уместность </w:t>
      </w:r>
      <w:r w:rsidRPr="0030159B">
        <w:rPr>
          <w:rFonts w:ascii="Times New Roman" w:eastAsiaTheme="minorHAnsi" w:hAnsi="Times New Roman" w:cs="Times New Roman"/>
          <w:sz w:val="28"/>
          <w:szCs w:val="28"/>
        </w:rPr>
        <w:t>как строгое соответствие речи условиям и задачам общения, содержанию передаваемой информации, избранному жанру и функциональной разновидности языка; как способность пользоваться стилистическими ресурсами языка в соответствии с обстановкой общения.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Анализ </w:t>
      </w:r>
      <w:proofErr w:type="gramStart"/>
      <w:r w:rsidRPr="0030159B">
        <w:rPr>
          <w:rFonts w:ascii="Times New Roman" w:eastAsiaTheme="minorHAnsi" w:hAnsi="Times New Roman" w:cs="Times New Roman"/>
          <w:sz w:val="28"/>
          <w:szCs w:val="28"/>
        </w:rPr>
        <w:t>текстов различных функциональных разновидностей языка сточки зрения их соответствия</w:t>
      </w:r>
      <w:proofErr w:type="gramEnd"/>
      <w:r w:rsidRPr="0030159B">
        <w:rPr>
          <w:rFonts w:ascii="Times New Roman" w:eastAsiaTheme="minorHAnsi" w:hAnsi="Times New Roman" w:cs="Times New Roman"/>
          <w:sz w:val="28"/>
          <w:szCs w:val="28"/>
        </w:rPr>
        <w:t xml:space="preserve"> критериям точности, уместности, содержательности, логичности, ясности, богатства и выразительности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Выбор наиболее точных языковых сре</w:t>
      </w:r>
      <w:proofErr w:type="gramStart"/>
      <w:r w:rsidRPr="0030159B">
        <w:rPr>
          <w:rFonts w:ascii="Times New Roman" w:eastAsiaTheme="minorHAnsi" w:hAnsi="Times New Roman" w:cs="Times New Roman"/>
          <w:sz w:val="28"/>
          <w:szCs w:val="28"/>
        </w:rPr>
        <w:t>дств в с</w:t>
      </w:r>
      <w:proofErr w:type="gramEnd"/>
      <w:r w:rsidRPr="0030159B">
        <w:rPr>
          <w:rFonts w:ascii="Times New Roman" w:eastAsiaTheme="minorHAnsi" w:hAnsi="Times New Roman" w:cs="Times New Roman"/>
          <w:sz w:val="28"/>
          <w:szCs w:val="28"/>
        </w:rPr>
        <w:t>оответствии со сферой и ситуацией речевого общения.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bCs/>
          <w:i/>
          <w:sz w:val="28"/>
          <w:szCs w:val="28"/>
        </w:rPr>
        <w:t xml:space="preserve">Содержательность речи </w:t>
      </w:r>
      <w:r w:rsidRPr="0030159B">
        <w:rPr>
          <w:rFonts w:ascii="Times New Roman" w:eastAsiaTheme="minorHAnsi" w:hAnsi="Times New Roman" w:cs="Times New Roman"/>
          <w:sz w:val="28"/>
          <w:szCs w:val="28"/>
        </w:rPr>
        <w:t>как наличие в высказывании чётко выраженных мыслей, чувств, стремлений, желаний, что во многом зависит от словарного запаса, позволяющего человеку адекватно выразить самые различные свои мысли и оттенки мыслей.</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bCs/>
          <w:i/>
          <w:sz w:val="28"/>
          <w:szCs w:val="28"/>
        </w:rPr>
        <w:t xml:space="preserve">Логичность речи </w:t>
      </w:r>
      <w:r w:rsidRPr="0030159B">
        <w:rPr>
          <w:rFonts w:ascii="Times New Roman" w:eastAsiaTheme="minorHAnsi" w:hAnsi="Times New Roman" w:cs="Times New Roman"/>
          <w:sz w:val="28"/>
          <w:szCs w:val="28"/>
        </w:rPr>
        <w:t>как логическая соотнесённость высказываний или частей одного высказывания, связность мыслей, ясный композиционный замысел текста.</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bCs/>
          <w:i/>
          <w:sz w:val="28"/>
          <w:szCs w:val="28"/>
        </w:rPr>
        <w:t>Ясность (доступность</w:t>
      </w:r>
      <w:proofErr w:type="gramStart"/>
      <w:r w:rsidRPr="0030159B">
        <w:rPr>
          <w:rFonts w:ascii="Times New Roman" w:eastAsiaTheme="minorHAnsi" w:hAnsi="Times New Roman" w:cs="Times New Roman"/>
          <w:bCs/>
          <w:i/>
          <w:sz w:val="28"/>
          <w:szCs w:val="28"/>
        </w:rPr>
        <w:t>)</w:t>
      </w:r>
      <w:r w:rsidRPr="0030159B">
        <w:rPr>
          <w:rFonts w:ascii="Times New Roman" w:eastAsiaTheme="minorHAnsi" w:hAnsi="Times New Roman" w:cs="Times New Roman"/>
          <w:sz w:val="28"/>
          <w:szCs w:val="28"/>
        </w:rPr>
        <w:t>к</w:t>
      </w:r>
      <w:proofErr w:type="gramEnd"/>
      <w:r w:rsidRPr="0030159B">
        <w:rPr>
          <w:rFonts w:ascii="Times New Roman" w:eastAsiaTheme="minorHAnsi" w:hAnsi="Times New Roman" w:cs="Times New Roman"/>
          <w:sz w:val="28"/>
          <w:szCs w:val="28"/>
        </w:rPr>
        <w:t>ак коммуникативное качество речи, которое облегчает восприятие и понимание высказывания при сложности его содержания. Ясность речи связана с умением говорящег</w:t>
      </w:r>
      <w:proofErr w:type="gramStart"/>
      <w:r w:rsidRPr="0030159B">
        <w:rPr>
          <w:rFonts w:ascii="Times New Roman" w:eastAsiaTheme="minorHAnsi" w:hAnsi="Times New Roman" w:cs="Times New Roman"/>
          <w:sz w:val="28"/>
          <w:szCs w:val="28"/>
        </w:rPr>
        <w:t>о(</w:t>
      </w:r>
      <w:proofErr w:type="gramEnd"/>
      <w:r w:rsidRPr="0030159B">
        <w:rPr>
          <w:rFonts w:ascii="Times New Roman" w:eastAsiaTheme="minorHAnsi" w:hAnsi="Times New Roman" w:cs="Times New Roman"/>
          <w:sz w:val="28"/>
          <w:szCs w:val="28"/>
        </w:rPr>
        <w:t>пишущего) сделать свою речь удобной для восприятия, максимально учитывая при этом знания и речевые навыки собеседника.</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bCs/>
          <w:i/>
          <w:sz w:val="28"/>
          <w:szCs w:val="28"/>
        </w:rPr>
        <w:t xml:space="preserve">Богатство </w:t>
      </w:r>
      <w:r w:rsidRPr="0030159B">
        <w:rPr>
          <w:rFonts w:ascii="Times New Roman" w:eastAsiaTheme="minorHAnsi" w:hAnsi="Times New Roman" w:cs="Times New Roman"/>
          <w:sz w:val="28"/>
          <w:szCs w:val="28"/>
        </w:rPr>
        <w:t>как коммуникативное качество речи, которое определяется способностью выразить одну и ту же мысль, одно и то же грамматическое значение разными способами, используя разнообразные языковые средства (лексические, грамматические, интонационные, стилистические и др.). Лексико-фразеологическое и грамматическое богатство русского языка. Словообразование как источник богатства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bCs/>
          <w:i/>
          <w:sz w:val="28"/>
          <w:szCs w:val="28"/>
        </w:rPr>
        <w:t xml:space="preserve">Выразительность </w:t>
      </w:r>
      <w:r w:rsidRPr="0030159B">
        <w:rPr>
          <w:rFonts w:ascii="Times New Roman" w:eastAsiaTheme="minorHAnsi" w:hAnsi="Times New Roman" w:cs="Times New Roman"/>
          <w:sz w:val="28"/>
          <w:szCs w:val="28"/>
        </w:rPr>
        <w:t xml:space="preserve">как качество речи, состоящее в выборе таких языковых средств, которые позволяют усилить впечатление от высказывания, вызвать и поддержать внимание и интерес у адресата, воздействовать на его </w:t>
      </w:r>
      <w:proofErr w:type="spellStart"/>
      <w:r w:rsidRPr="0030159B">
        <w:rPr>
          <w:rFonts w:ascii="Times New Roman" w:eastAsiaTheme="minorHAnsi" w:hAnsi="Times New Roman" w:cs="Times New Roman"/>
          <w:sz w:val="28"/>
          <w:szCs w:val="28"/>
        </w:rPr>
        <w:t>разуми</w:t>
      </w:r>
      <w:proofErr w:type="spellEnd"/>
      <w:r w:rsidRPr="0030159B">
        <w:rPr>
          <w:rFonts w:ascii="Times New Roman" w:eastAsiaTheme="minorHAnsi" w:hAnsi="Times New Roman" w:cs="Times New Roman"/>
          <w:sz w:val="28"/>
          <w:szCs w:val="28"/>
        </w:rPr>
        <w:t xml:space="preserve"> чувства. Достижение выразительности речи путём использования разнообразных изобразительных средств языка (тропов, риторических фигур </w:t>
      </w:r>
      <w:r w:rsidRPr="0030159B">
        <w:rPr>
          <w:rFonts w:ascii="Times New Roman" w:eastAsiaTheme="minorHAnsi" w:hAnsi="Times New Roman" w:cs="Times New Roman"/>
          <w:sz w:val="28"/>
          <w:szCs w:val="28"/>
        </w:rPr>
        <w:lastRenderedPageBreak/>
        <w:t>и др.), фразеологических оборотов, пословиц, крылатых фраз и др. Выразительные возможности фонетики, интонации, лексики, фразеологии, грамматики. Невербальные средства выразительности (жесты, мимика, пантомимика).</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Неуместное, стилистически не оправданное употребление тропов, излишнее украшательство речи, использование слов, не сочетающихся в рамках одного стиля, как недостаток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Анализ примеров неуместного, стилистически не оправданного употребления тропов, излишнего украшательства речи, использования слов, не сочетающихся в рамках одного стиля</w:t>
      </w:r>
    </w:p>
    <w:p w:rsidR="0030159B" w:rsidRPr="0030159B" w:rsidRDefault="0030159B" w:rsidP="0030159B">
      <w:pPr>
        <w:ind w:firstLine="567"/>
        <w:jc w:val="both"/>
        <w:rPr>
          <w:rFonts w:ascii="Times New Roman" w:eastAsiaTheme="minorHAnsi" w:hAnsi="Times New Roman" w:cs="Times New Roman"/>
          <w:bCs/>
          <w:i/>
          <w:sz w:val="28"/>
          <w:szCs w:val="28"/>
        </w:rPr>
      </w:pPr>
      <w:r w:rsidRPr="0030159B">
        <w:rPr>
          <w:rFonts w:ascii="Times New Roman" w:eastAsiaTheme="minorHAnsi" w:hAnsi="Times New Roman" w:cs="Times New Roman"/>
          <w:bCs/>
          <w:i/>
          <w:sz w:val="28"/>
          <w:szCs w:val="28"/>
        </w:rPr>
        <w:t>Этический компонент культуры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Этический компонент культуры речи как применение правил поведения, связанных с речевым выражением нравственного кодекса народа; строгий запрет на сквернословие, разговор на «повышенных тонах» в процессе общения.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Осмысление накопленного опыта применения этических норм поведения в собственной речевой практике. Речевой этикет как правила речевого поведения (обобщение изученного).</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Применение норм речевого этикета в учебной и бытовой сферах общения.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bCs/>
          <w:i/>
          <w:sz w:val="28"/>
          <w:szCs w:val="28"/>
        </w:rPr>
        <w:t xml:space="preserve">Чистота речи </w:t>
      </w:r>
      <w:r w:rsidRPr="0030159B">
        <w:rPr>
          <w:rFonts w:ascii="Times New Roman" w:eastAsiaTheme="minorHAnsi" w:hAnsi="Times New Roman" w:cs="Times New Roman"/>
          <w:sz w:val="28"/>
          <w:szCs w:val="28"/>
        </w:rPr>
        <w:t>как отсутствие в ней лишних слов, слов-сорняков, нелитературных слов (жаргонных, диалектных, нецензурных).</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Theme="minorHAnsi" w:hAnsi="Times New Roman" w:cs="Times New Roman"/>
          <w:bCs/>
          <w:i/>
          <w:sz w:val="28"/>
          <w:szCs w:val="28"/>
        </w:rPr>
        <w:t xml:space="preserve">Вежливость речи </w:t>
      </w:r>
      <w:r w:rsidRPr="0030159B">
        <w:rPr>
          <w:rFonts w:ascii="Times New Roman" w:eastAsiaTheme="minorHAnsi" w:hAnsi="Times New Roman" w:cs="Times New Roman"/>
          <w:sz w:val="28"/>
          <w:szCs w:val="28"/>
        </w:rPr>
        <w:t>как соответствие её коммуникативным нормам поведения. Это качество речи предполагает знание речевого этикета и умение применять его в разных ситуациях общения; внутреннюю потребность человека общаться доброжелательно, учтиво, благопристойно в любых обстоятельствах; способность уважительно относиться к собеседнику даже в непростой ситуации.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Wingdings-Regular" w:hAnsi="Times New Roman" w:cs="Times New Roman"/>
          <w:sz w:val="28"/>
          <w:szCs w:val="28"/>
        </w:rPr>
        <w:t>Соблюдение правил речевого поведения во время обсуждения спорных вопросов (спор, диспут, дискуссия).</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Этикетные формулы выражения несогласия с собеседником, вежливого отказа в выполнении просьбы.</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 xml:space="preserve">Основные ошибки </w:t>
      </w:r>
      <w:proofErr w:type="spellStart"/>
      <w:r w:rsidRPr="0030159B">
        <w:rPr>
          <w:rFonts w:ascii="Times New Roman" w:eastAsia="Wingdings-Regular" w:hAnsi="Times New Roman" w:cs="Times New Roman"/>
          <w:sz w:val="28"/>
          <w:szCs w:val="28"/>
        </w:rPr>
        <w:t>аудирования</w:t>
      </w:r>
      <w:proofErr w:type="spellEnd"/>
      <w:r w:rsidRPr="0030159B">
        <w:rPr>
          <w:rFonts w:ascii="Times New Roman" w:eastAsia="Wingdings-Regular" w:hAnsi="Times New Roman" w:cs="Times New Roman"/>
          <w:sz w:val="28"/>
          <w:szCs w:val="28"/>
        </w:rPr>
        <w:t xml:space="preserve">, которые мешают эффективности общения вовремя спора, диспута, дискуссии </w:t>
      </w:r>
      <w:r w:rsidRPr="0030159B">
        <w:rPr>
          <w:rFonts w:ascii="Times New Roman" w:eastAsiaTheme="minorHAnsi" w:hAnsi="Times New Roman" w:cs="Times New Roman"/>
          <w:sz w:val="28"/>
          <w:szCs w:val="28"/>
        </w:rPr>
        <w:t>общения.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Анализ </w:t>
      </w:r>
      <w:proofErr w:type="gramStart"/>
      <w:r w:rsidRPr="0030159B">
        <w:rPr>
          <w:rFonts w:ascii="Times New Roman" w:eastAsiaTheme="minorHAnsi" w:hAnsi="Times New Roman" w:cs="Times New Roman"/>
          <w:sz w:val="28"/>
          <w:szCs w:val="28"/>
        </w:rPr>
        <w:t>текстов различных функциональных разновидностей языка сточки зрения соответствия их</w:t>
      </w:r>
      <w:proofErr w:type="gramEnd"/>
      <w:r w:rsidRPr="0030159B">
        <w:rPr>
          <w:rFonts w:ascii="Times New Roman" w:eastAsiaTheme="minorHAnsi" w:hAnsi="Times New Roman" w:cs="Times New Roman"/>
          <w:sz w:val="28"/>
          <w:szCs w:val="28"/>
        </w:rPr>
        <w:t xml:space="preserve"> критериям чистоты и вежливости речи.</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Соблюдение правил речевого поведения во время обсуждения спорных вопросов (спор, диспут, дискуссия).</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Этикетные формулы выражения несогласия с собеседником, вежливого отказа в выполнении просьбы.</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 xml:space="preserve">Основные ошибки </w:t>
      </w:r>
      <w:proofErr w:type="spellStart"/>
      <w:r w:rsidRPr="0030159B">
        <w:rPr>
          <w:rFonts w:ascii="Times New Roman" w:eastAsia="Wingdings-Regular" w:hAnsi="Times New Roman" w:cs="Times New Roman"/>
          <w:sz w:val="28"/>
          <w:szCs w:val="28"/>
        </w:rPr>
        <w:t>аудирования</w:t>
      </w:r>
      <w:proofErr w:type="spellEnd"/>
      <w:r w:rsidRPr="0030159B">
        <w:rPr>
          <w:rFonts w:ascii="Times New Roman" w:eastAsia="Wingdings-Regular" w:hAnsi="Times New Roman" w:cs="Times New Roman"/>
          <w:sz w:val="28"/>
          <w:szCs w:val="28"/>
        </w:rPr>
        <w:t>, которые мешают эффективности общения вовремя спора, диспута, дискуссии.</w:t>
      </w:r>
    </w:p>
    <w:p w:rsidR="0030159B" w:rsidRPr="0001271D" w:rsidRDefault="0030159B" w:rsidP="0001271D">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lastRenderedPageBreak/>
        <w:t>Соблюдение правил речевого поведения при проведении диспута (дискуссии) на заданную тему.</w:t>
      </w:r>
    </w:p>
    <w:p w:rsidR="0030159B" w:rsidRPr="0030159B" w:rsidRDefault="0030159B" w:rsidP="0030159B">
      <w:pPr>
        <w:autoSpaceDE w:val="0"/>
        <w:autoSpaceDN w:val="0"/>
        <w:adjustRightInd w:val="0"/>
        <w:ind w:firstLine="567"/>
        <w:jc w:val="center"/>
        <w:rPr>
          <w:rFonts w:ascii="Times New Roman" w:eastAsiaTheme="minorHAnsi" w:hAnsi="Times New Roman" w:cs="Times New Roman"/>
          <w:sz w:val="28"/>
          <w:szCs w:val="28"/>
        </w:rPr>
      </w:pPr>
      <w:r w:rsidRPr="0030159B">
        <w:rPr>
          <w:rFonts w:ascii="Times New Roman" w:hAnsi="Times New Roman" w:cs="Times New Roman"/>
          <w:b/>
          <w:sz w:val="28"/>
          <w:szCs w:val="28"/>
        </w:rPr>
        <w:t>Раздел 3. «</w:t>
      </w:r>
      <w:r w:rsidRPr="0030159B">
        <w:rPr>
          <w:rFonts w:ascii="Times New Roman" w:eastAsia="Times New Roman" w:hAnsi="Times New Roman" w:cs="Times New Roman"/>
          <w:b/>
          <w:sz w:val="28"/>
          <w:szCs w:val="28"/>
        </w:rPr>
        <w:t>Речевая деятельность. Текст»</w:t>
      </w:r>
    </w:p>
    <w:p w:rsidR="0030159B" w:rsidRPr="0030159B" w:rsidRDefault="0030159B" w:rsidP="0030159B">
      <w:pPr>
        <w:ind w:firstLine="567"/>
        <w:jc w:val="both"/>
        <w:rPr>
          <w:rFonts w:ascii="Times New Roman" w:eastAsiaTheme="minorHAnsi" w:hAnsi="Times New Roman" w:cs="Times New Roman"/>
          <w:bCs/>
          <w:i/>
          <w:sz w:val="28"/>
          <w:szCs w:val="28"/>
        </w:rPr>
      </w:pPr>
      <w:r w:rsidRPr="0030159B">
        <w:rPr>
          <w:rFonts w:ascii="Times New Roman" w:eastAsiaTheme="minorHAnsi" w:hAnsi="Times New Roman" w:cs="Times New Roman"/>
          <w:bCs/>
          <w:i/>
          <w:sz w:val="28"/>
          <w:szCs w:val="28"/>
        </w:rPr>
        <w:t>Устная и письменная речь как формы речевого общения.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Наличие в устной речи неполных предложений, незаконченных фраз, лексических повторов, конструкций с </w:t>
      </w:r>
      <w:proofErr w:type="gramStart"/>
      <w:r w:rsidRPr="0030159B">
        <w:rPr>
          <w:rFonts w:ascii="Times New Roman" w:eastAsiaTheme="minorHAnsi" w:hAnsi="Times New Roman" w:cs="Times New Roman"/>
          <w:sz w:val="28"/>
          <w:szCs w:val="28"/>
        </w:rPr>
        <w:t>именительным</w:t>
      </w:r>
      <w:proofErr w:type="gramEnd"/>
      <w:r w:rsidRPr="0030159B">
        <w:rPr>
          <w:rFonts w:ascii="Times New Roman" w:eastAsiaTheme="minorHAnsi" w:hAnsi="Times New Roman" w:cs="Times New Roman"/>
          <w:sz w:val="28"/>
          <w:szCs w:val="28"/>
        </w:rPr>
        <w:t xml:space="preserve"> темы, подхватов, </w:t>
      </w:r>
      <w:proofErr w:type="spellStart"/>
      <w:r w:rsidRPr="0030159B">
        <w:rPr>
          <w:rFonts w:ascii="Times New Roman" w:eastAsiaTheme="minorHAnsi" w:hAnsi="Times New Roman" w:cs="Times New Roman"/>
          <w:sz w:val="28"/>
          <w:szCs w:val="28"/>
        </w:rPr>
        <w:t>самоперебивов</w:t>
      </w:r>
      <w:proofErr w:type="spellEnd"/>
      <w:r w:rsidRPr="0030159B">
        <w:rPr>
          <w:rFonts w:ascii="Times New Roman" w:eastAsiaTheme="minorHAnsi" w:hAnsi="Times New Roman" w:cs="Times New Roman"/>
          <w:sz w:val="28"/>
          <w:szCs w:val="28"/>
        </w:rPr>
        <w:t xml:space="preserve"> и др.</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proofErr w:type="gramStart"/>
      <w:r w:rsidRPr="0030159B">
        <w:rPr>
          <w:rFonts w:ascii="Times New Roman" w:eastAsiaTheme="minorHAnsi" w:hAnsi="Times New Roman" w:cs="Times New Roman"/>
          <w:sz w:val="28"/>
          <w:szCs w:val="28"/>
        </w:rPr>
        <w:t>Основные жанры устной речи: устный рассказ, выступление перед аудиторией, сообщение, доклад, ответ (краткий и развёрнутый) на уроке, дружеская беседа, диспут, дискуссия и т. д.</w:t>
      </w:r>
      <w:proofErr w:type="gramEnd"/>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Анализ устного высказывания с целью определения его основных особенностей, характерных для устной речи. Типичные недостатки устной речи: интонационная и грамматическая нерасчленённость, бедность.</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Анализ и оценка устной речи с точки зрения проявления в ней типичных недостатков (интонационной и грамматической нерасчленённости, бедности).</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Письменная форма речи как речь, созданная с помощью графических знаков на бумаге, экране монитора, мобильного телефона и т. п.</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Анализ письменного высказывания с целью определения его основных особенностей, характерных для письменной речи</w:t>
      </w:r>
      <w:proofErr w:type="gramStart"/>
      <w:r w:rsidRPr="0030159B">
        <w:rPr>
          <w:rFonts w:ascii="Times New Roman" w:eastAsia="Wingdings-Regular" w:hAnsi="Times New Roman" w:cs="Times New Roman"/>
          <w:sz w:val="28"/>
          <w:szCs w:val="28"/>
        </w:rPr>
        <w:t xml:space="preserve"> .</w:t>
      </w:r>
      <w:proofErr w:type="gramEnd"/>
      <w:r w:rsidRPr="0030159B">
        <w:rPr>
          <w:rFonts w:ascii="Times New Roman" w:eastAsia="Wingdings-Regular" w:hAnsi="Times New Roman" w:cs="Times New Roman"/>
          <w:sz w:val="28"/>
          <w:szCs w:val="28"/>
        </w:rPr>
        <w:t>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 п.).</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proofErr w:type="gramStart"/>
      <w:r w:rsidRPr="0030159B">
        <w:rPr>
          <w:rFonts w:ascii="Times New Roman" w:eastAsia="Wingdings-Regular" w:hAnsi="Times New Roman" w:cs="Times New Roman"/>
          <w:sz w:val="28"/>
          <w:szCs w:val="28"/>
        </w:rPr>
        <w:t>Основные жанры: письма, записки, деловые бумаги, рецензии, статьи, репортажи, сочинения, конспекты, планы, рефераты и т. п.</w:t>
      </w:r>
      <w:proofErr w:type="gramEnd"/>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(развёртывания содержания по плану); логическая связь частей текста, </w:t>
      </w:r>
      <w:r w:rsidRPr="0030159B">
        <w:rPr>
          <w:rFonts w:ascii="Times New Roman" w:eastAsia="Wingdings-Regular" w:hAnsi="Times New Roman" w:cs="Times New Roman"/>
          <w:sz w:val="28"/>
          <w:szCs w:val="28"/>
        </w:rPr>
        <w:lastRenderedPageBreak/>
        <w:t xml:space="preserve">правильность выделения абзацев; 5) смысловая и грамматическая </w:t>
      </w:r>
      <w:r w:rsidRPr="0030159B">
        <w:rPr>
          <w:rFonts w:ascii="Times New Roman" w:eastAsiaTheme="minorHAnsi" w:hAnsi="Times New Roman" w:cs="Times New Roman"/>
          <w:sz w:val="28"/>
          <w:szCs w:val="28"/>
        </w:rPr>
        <w:t>связь предложений и частей текста;6) стилевое единство; 7) соответствие текста заданному (или выбранному</w:t>
      </w:r>
      <w:proofErr w:type="gramStart"/>
      <w:r w:rsidRPr="0030159B">
        <w:rPr>
          <w:rFonts w:ascii="Times New Roman" w:eastAsiaTheme="minorHAnsi" w:hAnsi="Times New Roman" w:cs="Times New Roman"/>
          <w:sz w:val="28"/>
          <w:szCs w:val="28"/>
        </w:rPr>
        <w:t>)т</w:t>
      </w:r>
      <w:proofErr w:type="gramEnd"/>
      <w:r w:rsidRPr="0030159B">
        <w:rPr>
          <w:rFonts w:ascii="Times New Roman" w:eastAsiaTheme="minorHAnsi" w:hAnsi="Times New Roman" w:cs="Times New Roman"/>
          <w:sz w:val="28"/>
          <w:szCs w:val="28"/>
        </w:rPr>
        <w:t>ипу речи; 8) соответствие нормам русского литературного языка (грамматическим, речевым, правописным — орфографическим и пунктуационным).</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Анализ письменного текста с точки зрения его соответствия основным требованиям, предъявляемым к письменному высказыванию.</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 xml:space="preserve">Объяснение роли письма (написание письменных высказываний в виде сочинений-миниатюр, письменных ответов на поставленный вопрос, изложений и т. п.) для </w:t>
      </w:r>
      <w:r w:rsidRPr="0030159B">
        <w:rPr>
          <w:rFonts w:ascii="Times New Roman" w:eastAsiaTheme="minorHAnsi" w:hAnsi="Times New Roman" w:cs="Times New Roman"/>
          <w:sz w:val="28"/>
          <w:szCs w:val="28"/>
        </w:rPr>
        <w:t xml:space="preserve">развития устной речи и речи внутренней, обращённой к самому себе и связанной с процессами мышления, </w:t>
      </w:r>
      <w:proofErr w:type="spellStart"/>
      <w:r w:rsidRPr="0030159B">
        <w:rPr>
          <w:rFonts w:ascii="Times New Roman" w:eastAsiaTheme="minorHAnsi" w:hAnsi="Times New Roman" w:cs="Times New Roman"/>
          <w:sz w:val="28"/>
          <w:szCs w:val="28"/>
        </w:rPr>
        <w:t>самооценивания</w:t>
      </w:r>
      <w:proofErr w:type="spellEnd"/>
      <w:r w:rsidRPr="0030159B">
        <w:rPr>
          <w:rFonts w:ascii="Times New Roman" w:eastAsiaTheme="minorHAnsi" w:hAnsi="Times New Roman" w:cs="Times New Roman"/>
          <w:sz w:val="28"/>
          <w:szCs w:val="28"/>
        </w:rPr>
        <w:t>, регуляции своего поведения.</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Интернет-общение как специфическая форма речевого взаимодействия, совмещающего черты устной и письмен ной речи.</w:t>
      </w:r>
    </w:p>
    <w:p w:rsidR="0030159B" w:rsidRPr="0030159B" w:rsidRDefault="0030159B" w:rsidP="0030159B">
      <w:pPr>
        <w:ind w:firstLine="567"/>
        <w:jc w:val="both"/>
        <w:rPr>
          <w:rFonts w:ascii="Times New Roman" w:eastAsiaTheme="minorHAnsi" w:hAnsi="Times New Roman" w:cs="Times New Roman"/>
          <w:bCs/>
          <w:i/>
          <w:sz w:val="28"/>
          <w:szCs w:val="28"/>
        </w:rPr>
      </w:pPr>
      <w:r w:rsidRPr="0030159B">
        <w:rPr>
          <w:rFonts w:ascii="Times New Roman" w:eastAsiaTheme="minorHAnsi" w:hAnsi="Times New Roman" w:cs="Times New Roman"/>
          <w:bCs/>
          <w:i/>
          <w:sz w:val="28"/>
          <w:szCs w:val="28"/>
        </w:rPr>
        <w:t>Основные условия эффективного общения.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proofErr w:type="gramStart"/>
      <w:r w:rsidRPr="0030159B">
        <w:rPr>
          <w:rFonts w:ascii="Times New Roman" w:eastAsiaTheme="minorHAnsi" w:hAnsi="Times New Roman" w:cs="Times New Roman"/>
          <w:sz w:val="28"/>
          <w:szCs w:val="28"/>
        </w:rPr>
        <w:t>Необходимые условия успешного, эффективного общения: 1) готовность к общению (обоюдное желание собеседников высказать своё мнение по обсуждаемому вопросу, выслушать своего партнёра; наличие у собеседников общих интересов, достаточного жизненного опыта, начитанности, научных знаний для понимания смысла речи собеседника; владение необходимым объёмом культурологических знаний и др.); 2) высокий уровень владения языком и коммуникативными навыками;</w:t>
      </w:r>
      <w:proofErr w:type="gramEnd"/>
      <w:r w:rsidRPr="0030159B">
        <w:rPr>
          <w:rFonts w:ascii="Times New Roman" w:eastAsiaTheme="minorHAnsi" w:hAnsi="Times New Roman" w:cs="Times New Roman"/>
          <w:sz w:val="28"/>
          <w:szCs w:val="28"/>
        </w:rPr>
        <w:t xml:space="preserve"> 3) соблюдение норм речевого поведения и др.</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Анализ речевых ситуаций с целью выявления нарушений основных условий эффективного общения.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proofErr w:type="gramStart"/>
      <w:r w:rsidRPr="0030159B">
        <w:rPr>
          <w:rFonts w:ascii="Times New Roman" w:eastAsiaTheme="minorHAnsi" w:hAnsi="Times New Roman" w:cs="Times New Roman"/>
          <w:sz w:val="28"/>
          <w:szCs w:val="28"/>
        </w:rPr>
        <w:t>Прецедентные тексты как тексты (фразы, слова), которые имеют историко-культурную ценность и на которые часто ссылаются носители языка (цитаты из общеизвестных художественных произведений; ссылки на мифы, предания, сказки; афоризмы, пословицы, крылатые слова, фразеологические обороты; фразы из песен, названия книг, спектаклей, опер, фильмов; высказывания героев популярных кинофильмов и т. п.).</w:t>
      </w:r>
      <w:proofErr w:type="gramEnd"/>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Коммуникативный барьер как психологическое препятствие, которое может стать причиной непонимания или возникновения отрицательных эмоций в процессе общения.</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Элементарный анализ накопленного речевого опыта, связанного с преодолением коммуникативных барьеров в процессе общения.</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 xml:space="preserve">Умение задавать вопросы как условие эффективности общения, в том числе </w:t>
      </w:r>
      <w:proofErr w:type="spellStart"/>
      <w:r w:rsidRPr="0030159B">
        <w:rPr>
          <w:rFonts w:ascii="Times New Roman" w:eastAsia="Wingdings-Regular" w:hAnsi="Times New Roman" w:cs="Times New Roman"/>
          <w:sz w:val="28"/>
          <w:szCs w:val="28"/>
        </w:rPr>
        <w:t>иинтернет-общения</w:t>
      </w:r>
      <w:proofErr w:type="spellEnd"/>
      <w:r w:rsidRPr="0030159B">
        <w:rPr>
          <w:rFonts w:ascii="Times New Roman" w:eastAsia="Wingdings-Regular" w:hAnsi="Times New Roman" w:cs="Times New Roman"/>
          <w:sz w:val="28"/>
          <w:szCs w:val="28"/>
        </w:rPr>
        <w:t>.</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bCs/>
          <w:i/>
          <w:sz w:val="28"/>
          <w:szCs w:val="28"/>
        </w:rPr>
      </w:pPr>
      <w:r w:rsidRPr="0030159B">
        <w:rPr>
          <w:rFonts w:ascii="Times New Roman" w:eastAsiaTheme="minorHAnsi" w:hAnsi="Times New Roman" w:cs="Times New Roman"/>
          <w:bCs/>
          <w:i/>
          <w:sz w:val="28"/>
          <w:szCs w:val="28"/>
        </w:rPr>
        <w:t>Виды речевой деятельности и информационная переработка текста</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bCs/>
          <w:i/>
          <w:sz w:val="28"/>
          <w:szCs w:val="28"/>
        </w:rPr>
      </w:pPr>
      <w:r w:rsidRPr="0030159B">
        <w:rPr>
          <w:rFonts w:ascii="Times New Roman" w:eastAsiaTheme="minorHAnsi" w:hAnsi="Times New Roman" w:cs="Times New Roman"/>
          <w:bCs/>
          <w:i/>
          <w:sz w:val="28"/>
          <w:szCs w:val="28"/>
        </w:rPr>
        <w:t>Виды речевой деятельности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Виды речевой деятельности: 1) связанные с восприятием и пониманием чужой речи (</w:t>
      </w:r>
      <w:proofErr w:type="spellStart"/>
      <w:r w:rsidRPr="0030159B">
        <w:rPr>
          <w:rFonts w:ascii="Times New Roman" w:eastAsiaTheme="minorHAnsi" w:hAnsi="Times New Roman" w:cs="Times New Roman"/>
          <w:sz w:val="28"/>
          <w:szCs w:val="28"/>
        </w:rPr>
        <w:t>аудирование</w:t>
      </w:r>
      <w:proofErr w:type="spellEnd"/>
      <w:r w:rsidRPr="0030159B">
        <w:rPr>
          <w:rFonts w:ascii="Times New Roman" w:eastAsiaTheme="minorHAnsi" w:hAnsi="Times New Roman" w:cs="Times New Roman"/>
          <w:sz w:val="28"/>
          <w:szCs w:val="28"/>
        </w:rPr>
        <w:t xml:space="preserve">,  чтение); 2) связанные с созданием собственного речевого высказывания (говорение, письмо). Анализ памяток-инструкций </w:t>
      </w:r>
      <w:r w:rsidRPr="0030159B">
        <w:rPr>
          <w:rFonts w:ascii="Times New Roman" w:eastAsiaTheme="minorHAnsi" w:hAnsi="Times New Roman" w:cs="Times New Roman"/>
          <w:sz w:val="28"/>
          <w:szCs w:val="28"/>
        </w:rPr>
        <w:lastRenderedPageBreak/>
        <w:t>(«Как читать текст, чтобы понять его содержание», «Как слушать текст, чтобы понять его содержание», «Как писать сочинение» и т.д.)</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Четыре этапа речевой деятельности: 1) ориентировочный; 2) этап планирования; 3) этап исполнения; 4) этап контроля.</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Анализ памяток-инструкций («Как читать текст, чтобы понять его содержание», «Как слушать текст, чтобы понять его содержание», «Как писать сочинение», «О чём нужно помнить, выступая перед аудиторией с докладом, сообщением» и др.) с точки зрения отражения в них основных этапов речевой деятельности.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bCs/>
          <w:i/>
          <w:sz w:val="28"/>
          <w:szCs w:val="28"/>
        </w:rPr>
      </w:pPr>
      <w:r w:rsidRPr="0030159B">
        <w:rPr>
          <w:rFonts w:ascii="Times New Roman" w:eastAsiaTheme="minorHAnsi" w:hAnsi="Times New Roman" w:cs="Times New Roman"/>
          <w:bCs/>
          <w:i/>
          <w:sz w:val="28"/>
          <w:szCs w:val="28"/>
        </w:rPr>
        <w:t>Чтение как вид речевой деятельности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Чтение как процесс восприятия, осмысления и понимания письменного высказывания. Основные виды чтения: поисковое, просмотровое, ознакомительное, изучающее (обобщение).</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bCs/>
          <w:i/>
          <w:sz w:val="28"/>
          <w:szCs w:val="28"/>
        </w:rPr>
      </w:pPr>
      <w:proofErr w:type="spellStart"/>
      <w:r w:rsidRPr="0030159B">
        <w:rPr>
          <w:rFonts w:ascii="Times New Roman" w:eastAsiaTheme="minorHAnsi" w:hAnsi="Times New Roman" w:cs="Times New Roman"/>
          <w:bCs/>
          <w:i/>
          <w:sz w:val="28"/>
          <w:szCs w:val="28"/>
        </w:rPr>
        <w:t>Аудирование</w:t>
      </w:r>
      <w:proofErr w:type="spellEnd"/>
      <w:r w:rsidRPr="0030159B">
        <w:rPr>
          <w:rFonts w:ascii="Times New Roman" w:eastAsiaTheme="minorHAnsi" w:hAnsi="Times New Roman" w:cs="Times New Roman"/>
          <w:bCs/>
          <w:i/>
          <w:sz w:val="28"/>
          <w:szCs w:val="28"/>
        </w:rPr>
        <w:t xml:space="preserve"> как вид речевой деятельности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proofErr w:type="spellStart"/>
      <w:r w:rsidRPr="0030159B">
        <w:rPr>
          <w:rFonts w:ascii="Times New Roman" w:eastAsiaTheme="minorHAnsi" w:hAnsi="Times New Roman" w:cs="Times New Roman"/>
          <w:sz w:val="28"/>
          <w:szCs w:val="28"/>
        </w:rPr>
        <w:t>Аудирование</w:t>
      </w:r>
      <w:proofErr w:type="spellEnd"/>
      <w:r w:rsidRPr="0030159B">
        <w:rPr>
          <w:rFonts w:ascii="Times New Roman" w:eastAsiaTheme="minorHAnsi" w:hAnsi="Times New Roman" w:cs="Times New Roman"/>
          <w:sz w:val="28"/>
          <w:szCs w:val="28"/>
        </w:rPr>
        <w:t xml:space="preserve"> как процесс восприятия, осмысления и понимания речи говорящего.</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Правила эффективного слушания: максимальная концентрация внимания на собеседнике; демонстрация с помощь</w:t>
      </w:r>
      <w:r w:rsidR="0001271D">
        <w:rPr>
          <w:rFonts w:ascii="Times New Roman" w:eastAsiaTheme="minorHAnsi" w:hAnsi="Times New Roman" w:cs="Times New Roman"/>
          <w:sz w:val="28"/>
          <w:szCs w:val="28"/>
        </w:rPr>
        <w:t xml:space="preserve">ю реплик, мимики, жестов своего </w:t>
      </w:r>
      <w:r w:rsidRPr="0030159B">
        <w:rPr>
          <w:rFonts w:ascii="Times New Roman" w:eastAsiaTheme="minorHAnsi" w:hAnsi="Times New Roman" w:cs="Times New Roman"/>
          <w:sz w:val="28"/>
          <w:szCs w:val="28"/>
        </w:rPr>
        <w:t>внимания к собеседнику, понимания/непонимания, одобрения/неодобрения его речи; максимальная сдержанность в выражении оценок.</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Типичные недостатки аудирования:1) отсутствие гибкой стратегии </w:t>
      </w:r>
      <w:proofErr w:type="spellStart"/>
      <w:r w:rsidRPr="0030159B">
        <w:rPr>
          <w:rFonts w:ascii="Times New Roman" w:eastAsiaTheme="minorHAnsi" w:hAnsi="Times New Roman" w:cs="Times New Roman"/>
          <w:sz w:val="28"/>
          <w:szCs w:val="28"/>
        </w:rPr>
        <w:t>аудирования</w:t>
      </w:r>
      <w:proofErr w:type="spellEnd"/>
      <w:r w:rsidRPr="0030159B">
        <w:rPr>
          <w:rFonts w:ascii="Times New Roman" w:eastAsiaTheme="minorHAnsi" w:hAnsi="Times New Roman" w:cs="Times New Roman"/>
          <w:sz w:val="28"/>
          <w:szCs w:val="28"/>
        </w:rPr>
        <w:t>; 2) непонимание смысла прослушанного текста или его фрагментов; 3) отсеивание важной информации;4) перебивание собеседника во время его сообщения; 5) поспешные.</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bCs/>
          <w:i/>
          <w:sz w:val="28"/>
          <w:szCs w:val="28"/>
        </w:rPr>
      </w:pPr>
      <w:r w:rsidRPr="0030159B">
        <w:rPr>
          <w:rFonts w:ascii="Times New Roman" w:eastAsiaTheme="minorHAnsi" w:hAnsi="Times New Roman" w:cs="Times New Roman"/>
          <w:bCs/>
          <w:i/>
          <w:sz w:val="28"/>
          <w:szCs w:val="28"/>
        </w:rPr>
        <w:t>Основные способы информационной переработки прочитанного или прослушанного текста</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proofErr w:type="gramStart"/>
      <w:r w:rsidRPr="0030159B">
        <w:rPr>
          <w:rFonts w:ascii="Times New Roman" w:eastAsiaTheme="minorHAnsi" w:hAnsi="Times New Roman" w:cs="Times New Roman"/>
          <w:sz w:val="28"/>
          <w:szCs w:val="28"/>
        </w:rPr>
        <w:t>Основные способы сжатия исходного текста: 1) смысловое сжатие (выделение и передача основного содержания текста) — исключение, обобщение; 2) языковое сжатие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ит. п.); слияние нескольких предложений в одно (обобщение изученного).</w:t>
      </w:r>
      <w:proofErr w:type="gramEnd"/>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Совершенствование навыков сжатия исходного текста разными способами: с помощью смыслового сжатия и/или языкового сжатия текста. 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proofErr w:type="gramStart"/>
      <w:r w:rsidRPr="0030159B">
        <w:rPr>
          <w:rFonts w:ascii="Times New Roman" w:eastAsiaTheme="minorHAnsi" w:hAnsi="Times New Roman" w:cs="Times New Roman"/>
          <w:sz w:val="28"/>
          <w:szCs w:val="28"/>
        </w:rPr>
        <w:lastRenderedPageBreak/>
        <w:t>Использование определённых стандартных языковых средств (речевые клише, штампы научной речи) при составлении планов, тезисов, аннотаций, конспектов, рефератов, рецензий.</w:t>
      </w:r>
      <w:proofErr w:type="gramEnd"/>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Осознанный выбор вида чтени</w:t>
      </w:r>
      <w:proofErr w:type="gramStart"/>
      <w:r w:rsidRPr="0030159B">
        <w:rPr>
          <w:rFonts w:ascii="Times New Roman" w:eastAsiaTheme="minorHAnsi" w:hAnsi="Times New Roman" w:cs="Times New Roman"/>
          <w:sz w:val="28"/>
          <w:szCs w:val="28"/>
        </w:rPr>
        <w:t>я(</w:t>
      </w:r>
      <w:proofErr w:type="gramEnd"/>
      <w:r w:rsidRPr="0030159B">
        <w:rPr>
          <w:rFonts w:ascii="Times New Roman" w:eastAsiaTheme="minorHAnsi" w:hAnsi="Times New Roman" w:cs="Times New Roman"/>
          <w:sz w:val="28"/>
          <w:szCs w:val="28"/>
        </w:rPr>
        <w:t xml:space="preserve">вида </w:t>
      </w:r>
      <w:proofErr w:type="spellStart"/>
      <w:r w:rsidRPr="0030159B">
        <w:rPr>
          <w:rFonts w:ascii="Times New Roman" w:eastAsiaTheme="minorHAnsi" w:hAnsi="Times New Roman" w:cs="Times New Roman"/>
          <w:sz w:val="28"/>
          <w:szCs w:val="28"/>
        </w:rPr>
        <w:t>аудирования</w:t>
      </w:r>
      <w:proofErr w:type="spellEnd"/>
      <w:r w:rsidRPr="0030159B">
        <w:rPr>
          <w:rFonts w:ascii="Times New Roman" w:eastAsiaTheme="minorHAnsi" w:hAnsi="Times New Roman" w:cs="Times New Roman"/>
          <w:sz w:val="28"/>
          <w:szCs w:val="28"/>
        </w:rPr>
        <w:t>) исходного текста при составлении планов, тезисов, аннотаций, конспектов, рефератов, рецензий.</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Осознанное использование полученных знаний и умений, связанных </w:t>
      </w:r>
      <w:proofErr w:type="spellStart"/>
      <w:r w:rsidRPr="0030159B">
        <w:rPr>
          <w:rFonts w:ascii="Times New Roman" w:eastAsiaTheme="minorHAnsi" w:hAnsi="Times New Roman" w:cs="Times New Roman"/>
          <w:sz w:val="28"/>
          <w:szCs w:val="28"/>
        </w:rPr>
        <w:t>ссоставлением</w:t>
      </w:r>
      <w:proofErr w:type="spellEnd"/>
      <w:r w:rsidRPr="0030159B">
        <w:rPr>
          <w:rFonts w:ascii="Times New Roman" w:eastAsiaTheme="minorHAnsi" w:hAnsi="Times New Roman" w:cs="Times New Roman"/>
          <w:sz w:val="28"/>
          <w:szCs w:val="28"/>
        </w:rPr>
        <w:t xml:space="preserve"> планов, написанием тезисов, аннотаций, конспектов, рефератов, рецензий в процессе изучения других школьных дисциплин.</w:t>
      </w:r>
    </w:p>
    <w:p w:rsidR="0030159B" w:rsidRPr="0030159B" w:rsidRDefault="0030159B" w:rsidP="0030159B">
      <w:pPr>
        <w:autoSpaceDE w:val="0"/>
        <w:autoSpaceDN w:val="0"/>
        <w:adjustRightInd w:val="0"/>
        <w:ind w:firstLine="567"/>
        <w:rPr>
          <w:rFonts w:ascii="Times New Roman" w:eastAsiaTheme="minorHAnsi" w:hAnsi="Times New Roman" w:cs="Times New Roman"/>
          <w:bCs/>
          <w:i/>
          <w:sz w:val="28"/>
          <w:szCs w:val="28"/>
        </w:rPr>
      </w:pPr>
      <w:r w:rsidRPr="0030159B">
        <w:rPr>
          <w:rFonts w:ascii="Times New Roman" w:eastAsiaTheme="minorHAnsi" w:hAnsi="Times New Roman" w:cs="Times New Roman"/>
          <w:bCs/>
          <w:i/>
          <w:sz w:val="28"/>
          <w:szCs w:val="28"/>
        </w:rPr>
        <w:t>Говорение как вид речевой деятельности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Говорение как вид речевой деятельности, посредством которого осуществляется устное общение, происходит обмен информацией.</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proofErr w:type="gramStart"/>
      <w:r w:rsidRPr="0030159B">
        <w:rPr>
          <w:rFonts w:ascii="Times New Roman" w:eastAsiaTheme="minorHAnsi" w:hAnsi="Times New Roman" w:cs="Times New Roman"/>
          <w:sz w:val="28"/>
          <w:szCs w:val="28"/>
        </w:rPr>
        <w:t>Основные качества образцовой речи: правильность, ясность, точность, богатство, выразительность, чистота, вежливость.</w:t>
      </w:r>
      <w:proofErr w:type="gramEnd"/>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w:t>
      </w:r>
      <w:proofErr w:type="gramStart"/>
      <w:r w:rsidRPr="0030159B">
        <w:rPr>
          <w:rFonts w:ascii="Times New Roman" w:eastAsiaTheme="minorHAnsi" w:hAnsi="Times New Roman" w:cs="Times New Roman"/>
          <w:sz w:val="28"/>
          <w:szCs w:val="28"/>
        </w:rPr>
        <w:t>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w:t>
      </w:r>
      <w:proofErr w:type="gramEnd"/>
      <w:r w:rsidRPr="0030159B">
        <w:rPr>
          <w:rFonts w:ascii="Times New Roman" w:eastAsiaTheme="minorHAnsi" w:hAnsi="Times New Roman" w:cs="Times New Roman"/>
          <w:sz w:val="28"/>
          <w:szCs w:val="28"/>
        </w:rPr>
        <w:t xml:space="preserve"> наличие/отсутствие слов, выходящих за пределы литературного язык</w:t>
      </w:r>
      <w:proofErr w:type="gramStart"/>
      <w:r w:rsidRPr="0030159B">
        <w:rPr>
          <w:rFonts w:ascii="Times New Roman" w:eastAsiaTheme="minorHAnsi" w:hAnsi="Times New Roman" w:cs="Times New Roman"/>
          <w:sz w:val="28"/>
          <w:szCs w:val="28"/>
        </w:rPr>
        <w:t>а(</w:t>
      </w:r>
      <w:proofErr w:type="gramEnd"/>
      <w:r w:rsidRPr="0030159B">
        <w:rPr>
          <w:rFonts w:ascii="Times New Roman" w:eastAsiaTheme="minorHAnsi" w:hAnsi="Times New Roman" w:cs="Times New Roman"/>
          <w:sz w:val="28"/>
          <w:szCs w:val="28"/>
        </w:rPr>
        <w:t xml:space="preserve">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w:t>
      </w:r>
      <w:proofErr w:type="gramStart"/>
      <w:r w:rsidRPr="0030159B">
        <w:rPr>
          <w:rFonts w:ascii="Times New Roman" w:eastAsiaTheme="minorHAnsi" w:hAnsi="Times New Roman" w:cs="Times New Roman"/>
          <w:sz w:val="28"/>
          <w:szCs w:val="28"/>
        </w:rPr>
        <w:t xml:space="preserve">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мимики, жестов);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w:t>
      </w:r>
      <w:proofErr w:type="spellStart"/>
      <w:r w:rsidRPr="0030159B">
        <w:rPr>
          <w:rFonts w:ascii="Times New Roman" w:eastAsiaTheme="minorHAnsi" w:hAnsi="Times New Roman" w:cs="Times New Roman"/>
          <w:sz w:val="28"/>
          <w:szCs w:val="28"/>
        </w:rPr>
        <w:t>аргументированно</w:t>
      </w:r>
      <w:proofErr w:type="spellEnd"/>
      <w:r w:rsidRPr="0030159B">
        <w:rPr>
          <w:rFonts w:ascii="Times New Roman" w:eastAsiaTheme="minorHAnsi" w:hAnsi="Times New Roman" w:cs="Times New Roman"/>
          <w:sz w:val="28"/>
          <w:szCs w:val="28"/>
        </w:rPr>
        <w:t xml:space="preserve"> отстаивать свою точку зрения).</w:t>
      </w:r>
      <w:proofErr w:type="gramEnd"/>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lastRenderedPageBreak/>
        <w:t>Подготовка устного выступления, обобщающего информацию по указанной теме, содержащуюся в учебной литературе, на соответствующих сайтах Интернета.</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 xml:space="preserve">Моделирование речевых ситуаций участия в спорах, диспутах, дискуссиях. Овладение речевой культурой использования технических средств коммуникации (телефон, мобильный телефон, </w:t>
      </w:r>
      <w:proofErr w:type="spellStart"/>
      <w:r w:rsidRPr="0030159B">
        <w:rPr>
          <w:rFonts w:ascii="Times New Roman" w:eastAsia="Wingdings-Regular" w:hAnsi="Times New Roman" w:cs="Times New Roman"/>
          <w:sz w:val="28"/>
          <w:szCs w:val="28"/>
        </w:rPr>
        <w:t>скайп</w:t>
      </w:r>
      <w:proofErr w:type="spellEnd"/>
      <w:r w:rsidRPr="0030159B">
        <w:rPr>
          <w:rFonts w:ascii="Times New Roman" w:eastAsia="Wingdings-Regular" w:hAnsi="Times New Roman" w:cs="Times New Roman"/>
          <w:sz w:val="28"/>
          <w:szCs w:val="28"/>
        </w:rPr>
        <w:t xml:space="preserve"> и др.) в процессе устного общения. 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Подготовка публичного выступления на полемическую тему, подразумевающую аргументированное построение публичного выступления по заданной структуре.</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Анализ публичного выступления на полемическую тему, оценка его содержания, речевого оформления, соответствия речевой ситуации и коммуникативным задачам.</w:t>
      </w:r>
    </w:p>
    <w:p w:rsidR="0030159B" w:rsidRPr="0030159B" w:rsidRDefault="0030159B" w:rsidP="0030159B">
      <w:pPr>
        <w:autoSpaceDE w:val="0"/>
        <w:autoSpaceDN w:val="0"/>
        <w:adjustRightInd w:val="0"/>
        <w:ind w:firstLine="567"/>
        <w:rPr>
          <w:rFonts w:ascii="Times New Roman" w:eastAsiaTheme="minorHAnsi" w:hAnsi="Times New Roman" w:cs="Times New Roman"/>
          <w:bCs/>
          <w:i/>
          <w:sz w:val="28"/>
          <w:szCs w:val="28"/>
        </w:rPr>
      </w:pPr>
      <w:r w:rsidRPr="0030159B">
        <w:rPr>
          <w:rFonts w:ascii="Times New Roman" w:eastAsiaTheme="minorHAnsi" w:hAnsi="Times New Roman" w:cs="Times New Roman"/>
          <w:bCs/>
          <w:i/>
          <w:sz w:val="28"/>
          <w:szCs w:val="28"/>
        </w:rPr>
        <w:t>Письмо как вид речевой деятельности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Письмо как вид речевой деятельности, связанный с созданием письменного высказывания. Связь письма с другими видами речевой деятельности человек</w:t>
      </w:r>
      <w:proofErr w:type="gramStart"/>
      <w:r w:rsidRPr="0030159B">
        <w:rPr>
          <w:rFonts w:ascii="Times New Roman" w:eastAsiaTheme="minorHAnsi" w:hAnsi="Times New Roman" w:cs="Times New Roman"/>
          <w:sz w:val="28"/>
          <w:szCs w:val="28"/>
        </w:rPr>
        <w:t>а(</w:t>
      </w:r>
      <w:proofErr w:type="gramEnd"/>
      <w:r w:rsidRPr="0030159B">
        <w:rPr>
          <w:rFonts w:ascii="Times New Roman" w:eastAsiaTheme="minorHAnsi" w:hAnsi="Times New Roman" w:cs="Times New Roman"/>
          <w:sz w:val="28"/>
          <w:szCs w:val="28"/>
        </w:rPr>
        <w:t xml:space="preserve">говорением, чтением, </w:t>
      </w:r>
      <w:proofErr w:type="spellStart"/>
      <w:r w:rsidRPr="0030159B">
        <w:rPr>
          <w:rFonts w:ascii="Times New Roman" w:eastAsiaTheme="minorHAnsi" w:hAnsi="Times New Roman" w:cs="Times New Roman"/>
          <w:sz w:val="28"/>
          <w:szCs w:val="28"/>
        </w:rPr>
        <w:t>аудированием</w:t>
      </w:r>
      <w:proofErr w:type="spellEnd"/>
      <w:r w:rsidRPr="0030159B">
        <w:rPr>
          <w:rFonts w:ascii="Times New Roman" w:eastAsiaTheme="minorHAnsi" w:hAnsi="Times New Roman" w:cs="Times New Roman"/>
          <w:sz w:val="28"/>
          <w:szCs w:val="28"/>
        </w:rPr>
        <w:t>).</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Письмо как вид речевой деятельности, востребованный в сфере образования.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Виды письменных речевых высказываний школьника.</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proofErr w:type="gramStart"/>
      <w:r w:rsidRPr="0030159B">
        <w:rPr>
          <w:rFonts w:ascii="Times New Roman" w:eastAsiaTheme="minorHAnsi" w:hAnsi="Times New Roman" w:cs="Times New Roman"/>
          <w:sz w:val="28"/>
          <w:szCs w:val="28"/>
        </w:rPr>
        <w:t>Основные требования к письменной речи: правильность, ясность, чистота, точность, богатство, выразительность.</w:t>
      </w:r>
      <w:proofErr w:type="gramEnd"/>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Критерии оценивания письменного высказывания учащегося (содержание письменного высказывания, речевое оформление и выразительность высказывания, его соответствие грамматическим, орфографическим и пунктуационным нормам).</w:t>
      </w:r>
    </w:p>
    <w:p w:rsidR="0030159B" w:rsidRPr="0030159B" w:rsidRDefault="0030159B" w:rsidP="0030159B">
      <w:pPr>
        <w:ind w:firstLine="709"/>
        <w:rPr>
          <w:rFonts w:ascii="Times New Roman" w:hAnsi="Times New Roman" w:cs="Times New Roman"/>
          <w:i/>
          <w:sz w:val="28"/>
          <w:szCs w:val="28"/>
        </w:rPr>
      </w:pPr>
      <w:r w:rsidRPr="0030159B">
        <w:rPr>
          <w:rFonts w:ascii="Times New Roman" w:eastAsia="Times New Roman" w:hAnsi="Times New Roman" w:cs="Times New Roman"/>
          <w:i/>
          <w:sz w:val="28"/>
          <w:szCs w:val="28"/>
        </w:rPr>
        <w:t>Функциональная стилистика</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Функциональная стилистика как раздел лингвистики, который изучает исторически сложившуюся в русском языке систему функциональных разновидностей литературного языка в их соотношении и взаимодействии.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Современное учение о функциональных разновидностях языка. </w:t>
      </w:r>
      <w:proofErr w:type="gramStart"/>
      <w:r w:rsidRPr="0030159B">
        <w:rPr>
          <w:rFonts w:ascii="Times New Roman" w:eastAsiaTheme="minorHAnsi" w:hAnsi="Times New Roman" w:cs="Times New Roman"/>
          <w:sz w:val="28"/>
          <w:szCs w:val="28"/>
        </w:rPr>
        <w:t>Функциональные разновидности языка: разговорная речь, функциональные стили (официально-деловой, научный, публицистический), язык художественной литературы (повторение изученного).</w:t>
      </w:r>
      <w:proofErr w:type="gramEnd"/>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Обобщение изученного о функциональных разновидностях языка. Обобщение </w:t>
      </w:r>
      <w:proofErr w:type="gramStart"/>
      <w:r w:rsidRPr="0030159B">
        <w:rPr>
          <w:rFonts w:ascii="Times New Roman" w:eastAsiaTheme="minorHAnsi" w:hAnsi="Times New Roman" w:cs="Times New Roman"/>
          <w:sz w:val="28"/>
          <w:szCs w:val="28"/>
        </w:rPr>
        <w:t>опыта стилистического анализа текстов разных функциональных разновидностей языка</w:t>
      </w:r>
      <w:proofErr w:type="gramEnd"/>
      <w:r w:rsidRPr="0030159B">
        <w:rPr>
          <w:rFonts w:ascii="Times New Roman" w:eastAsiaTheme="minorHAnsi" w:hAnsi="Times New Roman" w:cs="Times New Roman"/>
          <w:sz w:val="28"/>
          <w:szCs w:val="28"/>
        </w:rPr>
        <w:t xml:space="preserve">. Учёт основных факторов при разграничении функциональных разновидностей языка: экстралингвистических (сфера применения, основные функции речи) и лингвистических факторов (основные особенности речи, типичные языковые средства). Установление </w:t>
      </w:r>
      <w:r w:rsidRPr="0030159B">
        <w:rPr>
          <w:rFonts w:ascii="Times New Roman" w:eastAsiaTheme="minorHAnsi" w:hAnsi="Times New Roman" w:cs="Times New Roman"/>
          <w:sz w:val="28"/>
          <w:szCs w:val="28"/>
        </w:rPr>
        <w:lastRenderedPageBreak/>
        <w:t xml:space="preserve">принадлежности текста к определённой функциональной разновидности, </w:t>
      </w:r>
      <w:proofErr w:type="spellStart"/>
      <w:r w:rsidRPr="0030159B">
        <w:rPr>
          <w:rFonts w:ascii="Times New Roman" w:eastAsiaTheme="minorHAnsi" w:hAnsi="Times New Roman" w:cs="Times New Roman"/>
          <w:sz w:val="28"/>
          <w:szCs w:val="28"/>
        </w:rPr>
        <w:t>подстилю</w:t>
      </w:r>
      <w:proofErr w:type="spellEnd"/>
      <w:r w:rsidRPr="0030159B">
        <w:rPr>
          <w:rFonts w:ascii="Times New Roman" w:eastAsiaTheme="minorHAnsi" w:hAnsi="Times New Roman" w:cs="Times New Roman"/>
          <w:sz w:val="28"/>
          <w:szCs w:val="28"/>
        </w:rPr>
        <w:t>, жанру речи (на основе изученного ранее).</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b/>
          <w:bCs/>
          <w:sz w:val="28"/>
          <w:szCs w:val="28"/>
        </w:rPr>
      </w:pPr>
      <w:r w:rsidRPr="0030159B">
        <w:rPr>
          <w:rFonts w:ascii="Times New Roman" w:eastAsiaTheme="minorHAnsi" w:hAnsi="Times New Roman" w:cs="Times New Roman"/>
          <w:sz w:val="28"/>
          <w:szCs w:val="28"/>
        </w:rPr>
        <w:t>Речевой жанр как относительно устойчивый тематический, композиционный и стилистический тип высказываний, имеющих общие признаки: соответствие определённой коммуникативной цели, завершённость, связь с конкретной сферой общения.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b/>
          <w:bCs/>
          <w:sz w:val="28"/>
          <w:szCs w:val="28"/>
        </w:rPr>
      </w:pPr>
      <w:r w:rsidRPr="0030159B">
        <w:rPr>
          <w:rFonts w:ascii="Times New Roman" w:eastAsiaTheme="minorHAnsi" w:hAnsi="Times New Roman" w:cs="Times New Roman"/>
          <w:bCs/>
          <w:i/>
          <w:sz w:val="28"/>
          <w:szCs w:val="28"/>
        </w:rPr>
        <w:t>Разговорная речь (сфера применения, основная функция, основные разновидности</w:t>
      </w:r>
      <w:r w:rsidRPr="0030159B">
        <w:rPr>
          <w:rFonts w:ascii="Times New Roman" w:eastAsiaTheme="minorHAnsi" w:hAnsi="Times New Roman" w:cs="Times New Roman"/>
          <w:i/>
          <w:sz w:val="28"/>
          <w:szCs w:val="28"/>
        </w:rPr>
        <w:t xml:space="preserve">, </w:t>
      </w:r>
      <w:r w:rsidRPr="0030159B">
        <w:rPr>
          <w:rFonts w:ascii="Times New Roman" w:eastAsiaTheme="minorHAnsi" w:hAnsi="Times New Roman" w:cs="Times New Roman"/>
          <w:bCs/>
          <w:i/>
          <w:sz w:val="28"/>
          <w:szCs w:val="28"/>
        </w:rPr>
        <w:t>основные признаки,  языковые средства, основные жанры).</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Объяснение основных экстралингвистических (сфера применения, основные функции речи) и лингвистических признаков разговорной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Установление принадлежности текста к определённой разновидност</w:t>
      </w:r>
      <w:proofErr w:type="gramStart"/>
      <w:r w:rsidRPr="0030159B">
        <w:rPr>
          <w:rFonts w:ascii="Times New Roman" w:eastAsiaTheme="minorHAnsi" w:hAnsi="Times New Roman" w:cs="Times New Roman"/>
          <w:sz w:val="28"/>
          <w:szCs w:val="28"/>
        </w:rPr>
        <w:t>и(</w:t>
      </w:r>
      <w:proofErr w:type="spellStart"/>
      <w:proofErr w:type="gramEnd"/>
      <w:r w:rsidRPr="0030159B">
        <w:rPr>
          <w:rFonts w:ascii="Times New Roman" w:eastAsiaTheme="minorHAnsi" w:hAnsi="Times New Roman" w:cs="Times New Roman"/>
          <w:sz w:val="28"/>
          <w:szCs w:val="28"/>
        </w:rPr>
        <w:t>подстилю</w:t>
      </w:r>
      <w:proofErr w:type="spellEnd"/>
      <w:r w:rsidRPr="0030159B">
        <w:rPr>
          <w:rFonts w:ascii="Times New Roman" w:eastAsiaTheme="minorHAnsi" w:hAnsi="Times New Roman" w:cs="Times New Roman"/>
          <w:sz w:val="28"/>
          <w:szCs w:val="28"/>
        </w:rPr>
        <w:t>) разговорной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Обобщение собственного речевого опыта использования невербальных сре</w:t>
      </w:r>
      <w:proofErr w:type="gramStart"/>
      <w:r w:rsidRPr="0030159B">
        <w:rPr>
          <w:rFonts w:ascii="Times New Roman" w:eastAsiaTheme="minorHAnsi" w:hAnsi="Times New Roman" w:cs="Times New Roman"/>
          <w:sz w:val="28"/>
          <w:szCs w:val="28"/>
        </w:rPr>
        <w:t>дств пр</w:t>
      </w:r>
      <w:proofErr w:type="gramEnd"/>
      <w:r w:rsidRPr="0030159B">
        <w:rPr>
          <w:rFonts w:ascii="Times New Roman" w:eastAsiaTheme="minorHAnsi" w:hAnsi="Times New Roman" w:cs="Times New Roman"/>
          <w:sz w:val="28"/>
          <w:szCs w:val="28"/>
        </w:rPr>
        <w:t>и устном общении.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Проведение интонационной разметки примеров разговорной речи. </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Анализ образцов разговорной речи, содержащихся в текстах произведений художественной литературы. Характеристика наиболее распространённых жанров разговорной речи. Составление устного рассказа на заданную тему с использованием элементов разговорной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Обобщение собственного речевого опыта построения речевого высказывания в рамках типовых жанров разговорной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b/>
          <w:bCs/>
          <w:sz w:val="28"/>
          <w:szCs w:val="28"/>
        </w:rPr>
      </w:pPr>
      <w:r w:rsidRPr="0030159B">
        <w:rPr>
          <w:rFonts w:ascii="Times New Roman" w:eastAsiaTheme="minorHAnsi" w:hAnsi="Times New Roman" w:cs="Times New Roman"/>
          <w:sz w:val="28"/>
          <w:szCs w:val="28"/>
        </w:rPr>
        <w:t xml:space="preserve">Формулирование основных правил построения речи и речевого поведения в рамках общения в </w:t>
      </w:r>
      <w:proofErr w:type="spellStart"/>
      <w:proofErr w:type="gramStart"/>
      <w:r w:rsidRPr="0030159B">
        <w:rPr>
          <w:rFonts w:ascii="Times New Roman" w:eastAsiaTheme="minorHAnsi" w:hAnsi="Times New Roman" w:cs="Times New Roman"/>
          <w:sz w:val="28"/>
          <w:szCs w:val="28"/>
        </w:rPr>
        <w:t>интернет-пространстве</w:t>
      </w:r>
      <w:proofErr w:type="spellEnd"/>
      <w:proofErr w:type="gramEnd"/>
      <w:r w:rsidRPr="0030159B">
        <w:rPr>
          <w:rFonts w:ascii="Times New Roman" w:eastAsiaTheme="minorHAnsi" w:hAnsi="Times New Roman" w:cs="Times New Roman"/>
          <w:sz w:val="28"/>
          <w:szCs w:val="28"/>
        </w:rPr>
        <w:t>.</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b/>
          <w:bCs/>
          <w:sz w:val="28"/>
          <w:szCs w:val="28"/>
        </w:rPr>
      </w:pPr>
      <w:r w:rsidRPr="0030159B">
        <w:rPr>
          <w:rFonts w:ascii="Times New Roman" w:eastAsiaTheme="minorHAnsi" w:hAnsi="Times New Roman" w:cs="Times New Roman"/>
          <w:bCs/>
          <w:i/>
          <w:sz w:val="28"/>
          <w:szCs w:val="28"/>
        </w:rPr>
        <w:t>Официально-деловой стиль (сфера применения, основная функция, основные разновидности</w:t>
      </w:r>
      <w:r w:rsidRPr="0030159B">
        <w:rPr>
          <w:rFonts w:ascii="Times New Roman" w:eastAsiaTheme="minorHAnsi" w:hAnsi="Times New Roman" w:cs="Times New Roman"/>
          <w:i/>
          <w:sz w:val="28"/>
          <w:szCs w:val="28"/>
        </w:rPr>
        <w:t xml:space="preserve">, </w:t>
      </w:r>
      <w:r w:rsidRPr="0030159B">
        <w:rPr>
          <w:rFonts w:ascii="Times New Roman" w:eastAsiaTheme="minorHAnsi" w:hAnsi="Times New Roman" w:cs="Times New Roman"/>
          <w:bCs/>
          <w:i/>
          <w:sz w:val="28"/>
          <w:szCs w:val="28"/>
        </w:rPr>
        <w:t>основные признаки,  языковые средства, основные жанры).</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Объяснение основных экстралингвистических (сфера применения, основные функции речи) и лингвистических признаков официально-делового стиля. Анализ образцов официально-делового стиля речи с точки зрения проявления в них основных признаков данного стиля.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Создание собственных речевых высказываний по данным образцам.</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Theme="minorHAnsi" w:hAnsi="Times New Roman" w:cs="Times New Roman"/>
          <w:sz w:val="28"/>
          <w:szCs w:val="28"/>
        </w:rPr>
        <w:t>Установление принадлежности текста к определённой разновидности (</w:t>
      </w:r>
      <w:proofErr w:type="spellStart"/>
      <w:r w:rsidRPr="0030159B">
        <w:rPr>
          <w:rFonts w:ascii="Times New Roman" w:eastAsiaTheme="minorHAnsi" w:hAnsi="Times New Roman" w:cs="Times New Roman"/>
          <w:sz w:val="28"/>
          <w:szCs w:val="28"/>
        </w:rPr>
        <w:t>подстилю</w:t>
      </w:r>
      <w:proofErr w:type="spellEnd"/>
      <w:r w:rsidRPr="0030159B">
        <w:rPr>
          <w:rFonts w:ascii="Times New Roman" w:eastAsiaTheme="minorHAnsi" w:hAnsi="Times New Roman" w:cs="Times New Roman"/>
          <w:sz w:val="28"/>
          <w:szCs w:val="28"/>
        </w:rPr>
        <w:t>) официально-делового стиля.</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Наблюдение за использованием лексических, морфологических и синтаксических сре</w:t>
      </w:r>
      <w:proofErr w:type="gramStart"/>
      <w:r w:rsidRPr="0030159B">
        <w:rPr>
          <w:rFonts w:ascii="Times New Roman" w:eastAsia="Wingdings-Regular" w:hAnsi="Times New Roman" w:cs="Times New Roman"/>
          <w:sz w:val="28"/>
          <w:szCs w:val="28"/>
        </w:rPr>
        <w:t>дств в т</w:t>
      </w:r>
      <w:proofErr w:type="gramEnd"/>
      <w:r w:rsidRPr="0030159B">
        <w:rPr>
          <w:rFonts w:ascii="Times New Roman" w:eastAsia="Wingdings-Regular" w:hAnsi="Times New Roman" w:cs="Times New Roman"/>
          <w:sz w:val="28"/>
          <w:szCs w:val="28"/>
        </w:rPr>
        <w:t>екстах официально-делового стиля; их уместное употребление в собственных речевых высказываниях данного стиля.</w:t>
      </w:r>
    </w:p>
    <w:p w:rsidR="0030159B" w:rsidRPr="0030159B" w:rsidRDefault="0030159B" w:rsidP="0030159B">
      <w:pPr>
        <w:autoSpaceDE w:val="0"/>
        <w:autoSpaceDN w:val="0"/>
        <w:adjustRightInd w:val="0"/>
        <w:ind w:firstLine="567"/>
        <w:jc w:val="both"/>
        <w:rPr>
          <w:rFonts w:ascii="Times New Roman" w:eastAsia="Wingdings-Regular" w:hAnsi="Times New Roman" w:cs="Times New Roman"/>
          <w:sz w:val="28"/>
          <w:szCs w:val="28"/>
        </w:rPr>
      </w:pPr>
      <w:r w:rsidRPr="0030159B">
        <w:rPr>
          <w:rFonts w:ascii="Times New Roman" w:eastAsia="Wingdings-Regular" w:hAnsi="Times New Roman" w:cs="Times New Roman"/>
          <w:sz w:val="28"/>
          <w:szCs w:val="28"/>
        </w:rPr>
        <w:t xml:space="preserve">Анализ и редактирование примеров неуместного использования речевых штампов. </w:t>
      </w:r>
      <w:r w:rsidRPr="0030159B">
        <w:rPr>
          <w:rFonts w:ascii="Times New Roman" w:eastAsiaTheme="minorHAnsi" w:hAnsi="Times New Roman" w:cs="Times New Roman"/>
          <w:sz w:val="28"/>
          <w:szCs w:val="28"/>
        </w:rPr>
        <w:t>Обобщение собственного опыта построения речевого высказывания в рамках типовых жанров официально-делового стиля.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b/>
          <w:bCs/>
          <w:sz w:val="28"/>
          <w:szCs w:val="28"/>
        </w:rPr>
      </w:pPr>
      <w:r w:rsidRPr="0030159B">
        <w:rPr>
          <w:rFonts w:ascii="Times New Roman" w:eastAsiaTheme="minorHAnsi" w:hAnsi="Times New Roman" w:cs="Times New Roman"/>
          <w:bCs/>
          <w:i/>
          <w:sz w:val="28"/>
          <w:szCs w:val="28"/>
        </w:rPr>
        <w:t>Научный стиль речи (сфера применения, основная функция, основные разновидности</w:t>
      </w:r>
      <w:r w:rsidRPr="0030159B">
        <w:rPr>
          <w:rFonts w:ascii="Times New Roman" w:eastAsiaTheme="minorHAnsi" w:hAnsi="Times New Roman" w:cs="Times New Roman"/>
          <w:i/>
          <w:sz w:val="28"/>
          <w:szCs w:val="28"/>
        </w:rPr>
        <w:t xml:space="preserve">, </w:t>
      </w:r>
      <w:r w:rsidRPr="0030159B">
        <w:rPr>
          <w:rFonts w:ascii="Times New Roman" w:eastAsiaTheme="minorHAnsi" w:hAnsi="Times New Roman" w:cs="Times New Roman"/>
          <w:bCs/>
          <w:i/>
          <w:sz w:val="28"/>
          <w:szCs w:val="28"/>
        </w:rPr>
        <w:t>основные признаки,  языковые средства, основные жанры).</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Объяснение основных экстралингвистических (сфера применения, основные функции речи) и лингвистических признаков научного стиля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lastRenderedPageBreak/>
        <w:t>Установление принадлежности текста к определённой разновидности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w:t>
      </w:r>
      <w:proofErr w:type="spellStart"/>
      <w:r w:rsidRPr="0030159B">
        <w:rPr>
          <w:rFonts w:ascii="Times New Roman" w:eastAsiaTheme="minorHAnsi" w:hAnsi="Times New Roman" w:cs="Times New Roman"/>
          <w:sz w:val="28"/>
          <w:szCs w:val="28"/>
        </w:rPr>
        <w:t>подстилю</w:t>
      </w:r>
      <w:proofErr w:type="spellEnd"/>
      <w:r w:rsidRPr="0030159B">
        <w:rPr>
          <w:rFonts w:ascii="Times New Roman" w:eastAsiaTheme="minorHAnsi" w:hAnsi="Times New Roman" w:cs="Times New Roman"/>
          <w:sz w:val="28"/>
          <w:szCs w:val="28"/>
        </w:rPr>
        <w:t>) научного стиля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Анализ речевых образцов научного стиля речи (тексты школьных учебников, статьи, лекции, словари, справочные пособия, энциклопедии, устные ответы на уроке, </w:t>
      </w:r>
      <w:proofErr w:type="spellStart"/>
      <w:r w:rsidRPr="0030159B">
        <w:rPr>
          <w:rFonts w:ascii="Times New Roman" w:eastAsiaTheme="minorHAnsi" w:hAnsi="Times New Roman" w:cs="Times New Roman"/>
          <w:sz w:val="28"/>
          <w:szCs w:val="28"/>
        </w:rPr>
        <w:t>инструкциии</w:t>
      </w:r>
      <w:proofErr w:type="spellEnd"/>
      <w:r w:rsidRPr="0030159B">
        <w:rPr>
          <w:rFonts w:ascii="Times New Roman" w:eastAsiaTheme="minorHAnsi" w:hAnsi="Times New Roman" w:cs="Times New Roman"/>
          <w:sz w:val="28"/>
          <w:szCs w:val="28"/>
        </w:rPr>
        <w:t xml:space="preserve"> др.) с точки зрения </w:t>
      </w:r>
      <w:proofErr w:type="spellStart"/>
      <w:r w:rsidRPr="0030159B">
        <w:rPr>
          <w:rFonts w:ascii="Times New Roman" w:eastAsiaTheme="minorHAnsi" w:hAnsi="Times New Roman" w:cs="Times New Roman"/>
          <w:sz w:val="28"/>
          <w:szCs w:val="28"/>
        </w:rPr>
        <w:t>проявленияв</w:t>
      </w:r>
      <w:proofErr w:type="spellEnd"/>
      <w:r w:rsidRPr="0030159B">
        <w:rPr>
          <w:rFonts w:ascii="Times New Roman" w:eastAsiaTheme="minorHAnsi" w:hAnsi="Times New Roman" w:cs="Times New Roman"/>
          <w:sz w:val="28"/>
          <w:szCs w:val="28"/>
        </w:rPr>
        <w:t xml:space="preserve"> них основных признаков данного стиля речи. Создание собственных речевых высказываний по данным образцам. Лексический анализ слов-терминов.</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Этимологическая справка как способ объяснения происхождения и значения термина. </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Применение рациональных приёмов работы со словарями в поисках необходимой информации (в том числе и с </w:t>
      </w:r>
      <w:proofErr w:type="spellStart"/>
      <w:proofErr w:type="gramStart"/>
      <w:r w:rsidRPr="0030159B">
        <w:rPr>
          <w:rFonts w:ascii="Times New Roman" w:eastAsiaTheme="minorHAnsi" w:hAnsi="Times New Roman" w:cs="Times New Roman"/>
          <w:sz w:val="28"/>
          <w:szCs w:val="28"/>
        </w:rPr>
        <w:t>интернет-словарями</w:t>
      </w:r>
      <w:proofErr w:type="spellEnd"/>
      <w:proofErr w:type="gramEnd"/>
      <w:r w:rsidRPr="0030159B">
        <w:rPr>
          <w:rFonts w:ascii="Times New Roman" w:eastAsiaTheme="minorHAnsi" w:hAnsi="Times New Roman" w:cs="Times New Roman"/>
          <w:sz w:val="28"/>
          <w:szCs w:val="28"/>
        </w:rPr>
        <w:t xml:space="preserve"> и справочниками). Устный или письменный пересказ научного текста; создание устного или письменного текста-рассуждения на заданную лингвистическую тему и др.</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bCs/>
          <w:i/>
          <w:sz w:val="28"/>
          <w:szCs w:val="28"/>
        </w:rPr>
        <w:t>Публицистический стиль речи (сфера применения, основная функция, основные разновидности</w:t>
      </w:r>
      <w:r w:rsidRPr="0030159B">
        <w:rPr>
          <w:rFonts w:ascii="Times New Roman" w:eastAsiaTheme="minorHAnsi" w:hAnsi="Times New Roman" w:cs="Times New Roman"/>
          <w:i/>
          <w:sz w:val="28"/>
          <w:szCs w:val="28"/>
        </w:rPr>
        <w:t xml:space="preserve">, </w:t>
      </w:r>
      <w:r w:rsidRPr="0030159B">
        <w:rPr>
          <w:rFonts w:ascii="Times New Roman" w:eastAsiaTheme="minorHAnsi" w:hAnsi="Times New Roman" w:cs="Times New Roman"/>
          <w:bCs/>
          <w:i/>
          <w:sz w:val="28"/>
          <w:szCs w:val="28"/>
        </w:rPr>
        <w:t>основные признаки,  языковые средства, основные жанры).</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Объяснение основных экстралингвистических (сфера применения, основные функции речи) и лингвистических признаков публицистического стиля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Анализ образцов публицистического стиля речи с точки зрения проявления в них основных признаков данного стиля. Создание собственных речевых высказываний по данным образцам. Характеристика наиболее распространённых жанров публицистического стиля речи.</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Создание портретного очерка (рассказ об интересном человеке), небольшой по объёму проблемной статьи, репортажа-повествования </w:t>
      </w:r>
      <w:proofErr w:type="spellStart"/>
      <w:r w:rsidRPr="0030159B">
        <w:rPr>
          <w:rFonts w:ascii="Times New Roman" w:eastAsiaTheme="minorHAnsi" w:hAnsi="Times New Roman" w:cs="Times New Roman"/>
          <w:sz w:val="28"/>
          <w:szCs w:val="28"/>
        </w:rPr>
        <w:t>особытии</w:t>
      </w:r>
      <w:proofErr w:type="spellEnd"/>
      <w:r w:rsidRPr="0030159B">
        <w:rPr>
          <w:rFonts w:ascii="Times New Roman" w:eastAsiaTheme="minorHAnsi" w:hAnsi="Times New Roman" w:cs="Times New Roman"/>
          <w:sz w:val="28"/>
          <w:szCs w:val="28"/>
        </w:rPr>
        <w:t xml:space="preserve"> (посещение театра, экскурсия, поход), репортажа — описания памятника истории или культур</w:t>
      </w:r>
      <w:proofErr w:type="gramStart"/>
      <w:r w:rsidRPr="0030159B">
        <w:rPr>
          <w:rFonts w:ascii="Times New Roman" w:eastAsiaTheme="minorHAnsi" w:hAnsi="Times New Roman" w:cs="Times New Roman"/>
          <w:sz w:val="28"/>
          <w:szCs w:val="28"/>
        </w:rPr>
        <w:t>ы(</w:t>
      </w:r>
      <w:proofErr w:type="gramEnd"/>
      <w:r w:rsidRPr="0030159B">
        <w:rPr>
          <w:rFonts w:ascii="Times New Roman" w:eastAsiaTheme="minorHAnsi" w:hAnsi="Times New Roman" w:cs="Times New Roman"/>
          <w:sz w:val="28"/>
          <w:szCs w:val="28"/>
        </w:rPr>
        <w:t>родного города, посёлка, улицы, музея)</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bCs/>
          <w:i/>
          <w:sz w:val="28"/>
          <w:szCs w:val="28"/>
        </w:rPr>
        <w:t>Язык художественной литературы (сфера применения, основная функция, основные разновидности</w:t>
      </w:r>
      <w:r w:rsidRPr="0030159B">
        <w:rPr>
          <w:rFonts w:ascii="Times New Roman" w:eastAsiaTheme="minorHAnsi" w:hAnsi="Times New Roman" w:cs="Times New Roman"/>
          <w:i/>
          <w:sz w:val="28"/>
          <w:szCs w:val="28"/>
        </w:rPr>
        <w:t xml:space="preserve">, </w:t>
      </w:r>
      <w:r w:rsidRPr="0030159B">
        <w:rPr>
          <w:rFonts w:ascii="Times New Roman" w:eastAsiaTheme="minorHAnsi" w:hAnsi="Times New Roman" w:cs="Times New Roman"/>
          <w:bCs/>
          <w:i/>
          <w:sz w:val="28"/>
          <w:szCs w:val="28"/>
        </w:rPr>
        <w:t>основные признаки,  языковые средства, основные жанры).</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 xml:space="preserve">Анализ отрывков из художественных произведений с точки зрения проявления в них основных признаков данной функциональной разновидности языка. </w:t>
      </w:r>
    </w:p>
    <w:p w:rsidR="0030159B" w:rsidRPr="0030159B" w:rsidRDefault="0030159B" w:rsidP="0030159B">
      <w:pPr>
        <w:autoSpaceDE w:val="0"/>
        <w:autoSpaceDN w:val="0"/>
        <w:adjustRightInd w:val="0"/>
        <w:ind w:firstLine="567"/>
        <w:jc w:val="both"/>
        <w:rPr>
          <w:rFonts w:ascii="Times New Roman" w:eastAsiaTheme="minorHAnsi" w:hAnsi="Times New Roman" w:cs="Times New Roman"/>
          <w:sz w:val="28"/>
          <w:szCs w:val="28"/>
        </w:rPr>
      </w:pPr>
      <w:r w:rsidRPr="0030159B">
        <w:rPr>
          <w:rFonts w:ascii="Times New Roman" w:eastAsiaTheme="minorHAnsi" w:hAnsi="Times New Roman" w:cs="Times New Roman"/>
          <w:sz w:val="28"/>
          <w:szCs w:val="28"/>
        </w:rPr>
        <w:t>Наблюдение за использованием в художественных текстах изобразительно-выразительных языковых средств: фонетических (звукопись)</w:t>
      </w:r>
      <w:proofErr w:type="gramStart"/>
      <w:r w:rsidRPr="0030159B">
        <w:rPr>
          <w:rFonts w:ascii="Times New Roman" w:eastAsiaTheme="minorHAnsi" w:hAnsi="Times New Roman" w:cs="Times New Roman"/>
          <w:sz w:val="28"/>
          <w:szCs w:val="28"/>
        </w:rPr>
        <w:t>,с</w:t>
      </w:r>
      <w:proofErr w:type="gramEnd"/>
      <w:r w:rsidRPr="0030159B">
        <w:rPr>
          <w:rFonts w:ascii="Times New Roman" w:eastAsiaTheme="minorHAnsi" w:hAnsi="Times New Roman" w:cs="Times New Roman"/>
          <w:sz w:val="28"/>
          <w:szCs w:val="28"/>
        </w:rPr>
        <w:t>ловообразовательных (индивидуально-авторские неологизмы, повторы слов), лексических и фразеологических, морфологических, синтаксических (односоставные, неполные предложения, обращения, прямая речь, диалоги и т. д.). Использование тропов и фигур речи для создания образности художественной речи (обобщение)</w:t>
      </w:r>
      <w:proofErr w:type="gramStart"/>
      <w:r w:rsidRPr="0030159B">
        <w:rPr>
          <w:rFonts w:ascii="Times New Roman" w:eastAsiaTheme="minorHAnsi" w:hAnsi="Times New Roman" w:cs="Times New Roman"/>
          <w:sz w:val="28"/>
          <w:szCs w:val="28"/>
        </w:rPr>
        <w:t>.Р</w:t>
      </w:r>
      <w:proofErr w:type="gramEnd"/>
      <w:r w:rsidRPr="0030159B">
        <w:rPr>
          <w:rFonts w:ascii="Times New Roman" w:eastAsiaTheme="minorHAnsi" w:hAnsi="Times New Roman" w:cs="Times New Roman"/>
          <w:sz w:val="28"/>
          <w:szCs w:val="28"/>
        </w:rPr>
        <w:t>абота со словариком «Тропы и фигуры речи».</w:t>
      </w:r>
    </w:p>
    <w:p w:rsidR="0030159B" w:rsidRPr="0030159B" w:rsidRDefault="0030159B" w:rsidP="0030159B">
      <w:pPr>
        <w:jc w:val="center"/>
        <w:rPr>
          <w:rFonts w:ascii="Times New Roman" w:hAnsi="Times New Roman" w:cs="Times New Roman"/>
          <w:b/>
          <w:sz w:val="28"/>
          <w:szCs w:val="28"/>
        </w:rPr>
      </w:pPr>
    </w:p>
    <w:p w:rsidR="0030159B" w:rsidRPr="0030159B" w:rsidRDefault="0030159B" w:rsidP="0030159B">
      <w:pPr>
        <w:pStyle w:val="a3"/>
        <w:shd w:val="clear" w:color="auto" w:fill="FFFFFF"/>
        <w:spacing w:before="0" w:beforeAutospacing="0" w:after="0" w:afterAutospacing="0"/>
        <w:ind w:left="2235"/>
        <w:rPr>
          <w:b/>
          <w:sz w:val="28"/>
          <w:szCs w:val="28"/>
        </w:rPr>
      </w:pPr>
    </w:p>
    <w:p w:rsidR="004D1759" w:rsidRDefault="004D1759" w:rsidP="004D1759">
      <w:pPr>
        <w:shd w:val="clear" w:color="auto" w:fill="FFFFFF"/>
        <w:spacing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4 . ТЕМАТИЧЕСКОЕ ПЛАНИРОВАНИЕ ПО ПРЕДМЕТУ </w:t>
      </w:r>
    </w:p>
    <w:p w:rsidR="004D1759" w:rsidRDefault="004D1759" w:rsidP="004D1759">
      <w:pPr>
        <w:shd w:val="clear" w:color="auto" w:fill="FFFFFF"/>
        <w:spacing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«РОДНОЙ ЯЗЫК (РУССКИЙ)»  </w:t>
      </w:r>
    </w:p>
    <w:p w:rsidR="0030159B" w:rsidRPr="0030159B" w:rsidRDefault="0030159B" w:rsidP="0030159B">
      <w:pPr>
        <w:pStyle w:val="a3"/>
        <w:shd w:val="clear" w:color="auto" w:fill="FFFFFF"/>
        <w:spacing w:before="0" w:beforeAutospacing="0" w:after="0" w:afterAutospacing="0"/>
        <w:ind w:left="284"/>
        <w:jc w:val="center"/>
        <w:rPr>
          <w:b/>
          <w:sz w:val="28"/>
          <w:szCs w:val="28"/>
          <w:shd w:val="clear" w:color="auto" w:fill="FFFFFF"/>
        </w:rPr>
      </w:pPr>
    </w:p>
    <w:p w:rsidR="004D1759" w:rsidRPr="00000362" w:rsidRDefault="004D1759" w:rsidP="004D1759">
      <w:pPr>
        <w:pStyle w:val="10"/>
        <w:rPr>
          <w:b/>
        </w:rPr>
      </w:pPr>
      <w:r>
        <w:rPr>
          <w:b/>
        </w:rPr>
        <w:t xml:space="preserve">                                                             </w:t>
      </w:r>
      <w:r w:rsidRPr="00000362">
        <w:rPr>
          <w:b/>
        </w:rPr>
        <w:t>10 класс</w:t>
      </w:r>
    </w:p>
    <w:tbl>
      <w:tblPr>
        <w:tblW w:w="799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4"/>
        <w:gridCol w:w="2835"/>
      </w:tblGrid>
      <w:tr w:rsidR="004D1759" w:rsidRPr="00000362" w:rsidTr="00BF5EA3">
        <w:trPr>
          <w:trHeight w:val="476"/>
        </w:trPr>
        <w:tc>
          <w:tcPr>
            <w:tcW w:w="5164" w:type="dxa"/>
          </w:tcPr>
          <w:p w:rsidR="004D1759" w:rsidRPr="00000362" w:rsidRDefault="004D1759" w:rsidP="00BF5EA3">
            <w:pPr>
              <w:pStyle w:val="10"/>
            </w:pPr>
            <w:r w:rsidRPr="00000362">
              <w:t>Раздел (тема)</w:t>
            </w:r>
          </w:p>
        </w:tc>
        <w:tc>
          <w:tcPr>
            <w:tcW w:w="2835" w:type="dxa"/>
          </w:tcPr>
          <w:p w:rsidR="004D1759" w:rsidRPr="00000362" w:rsidRDefault="004D1759" w:rsidP="00BF5EA3">
            <w:pPr>
              <w:pStyle w:val="10"/>
            </w:pPr>
            <w:r w:rsidRPr="00000362">
              <w:t>Кол-во часов</w:t>
            </w:r>
          </w:p>
        </w:tc>
      </w:tr>
      <w:tr w:rsidR="004D1759" w:rsidRPr="00000362" w:rsidTr="00BF5EA3">
        <w:trPr>
          <w:trHeight w:val="297"/>
        </w:trPr>
        <w:tc>
          <w:tcPr>
            <w:tcW w:w="5164" w:type="dxa"/>
          </w:tcPr>
          <w:p w:rsidR="004D1759" w:rsidRPr="00000362" w:rsidRDefault="004D1759" w:rsidP="00BF5EA3">
            <w:pPr>
              <w:pStyle w:val="10"/>
            </w:pPr>
            <w:r w:rsidRPr="00000362">
              <w:t>Язык и культура</w:t>
            </w:r>
          </w:p>
        </w:tc>
        <w:tc>
          <w:tcPr>
            <w:tcW w:w="2835" w:type="dxa"/>
            <w:vAlign w:val="bottom"/>
          </w:tcPr>
          <w:p w:rsidR="004D1759" w:rsidRPr="00000362" w:rsidRDefault="004D1759" w:rsidP="00BF5EA3">
            <w:pPr>
              <w:jc w:val="center"/>
              <w:rPr>
                <w:sz w:val="24"/>
                <w:szCs w:val="24"/>
              </w:rPr>
            </w:pPr>
            <w:r w:rsidRPr="00000362">
              <w:rPr>
                <w:sz w:val="24"/>
                <w:szCs w:val="24"/>
              </w:rPr>
              <w:t>8</w:t>
            </w:r>
          </w:p>
        </w:tc>
      </w:tr>
      <w:tr w:rsidR="004D1759" w:rsidRPr="00000362" w:rsidTr="00BF5EA3">
        <w:trPr>
          <w:trHeight w:val="309"/>
        </w:trPr>
        <w:tc>
          <w:tcPr>
            <w:tcW w:w="5164" w:type="dxa"/>
          </w:tcPr>
          <w:p w:rsidR="004D1759" w:rsidRPr="00000362" w:rsidRDefault="004D1759" w:rsidP="00BF5EA3">
            <w:pPr>
              <w:pStyle w:val="10"/>
            </w:pPr>
            <w:r w:rsidRPr="00000362">
              <w:t>Культура речи</w:t>
            </w:r>
          </w:p>
        </w:tc>
        <w:tc>
          <w:tcPr>
            <w:tcW w:w="2835" w:type="dxa"/>
            <w:vAlign w:val="bottom"/>
          </w:tcPr>
          <w:p w:rsidR="004D1759" w:rsidRPr="00000362" w:rsidRDefault="004D1759" w:rsidP="00BF5EA3">
            <w:pPr>
              <w:jc w:val="center"/>
              <w:rPr>
                <w:sz w:val="24"/>
                <w:szCs w:val="24"/>
              </w:rPr>
            </w:pPr>
            <w:r w:rsidRPr="00000362">
              <w:rPr>
                <w:sz w:val="24"/>
                <w:szCs w:val="24"/>
              </w:rPr>
              <w:t>13</w:t>
            </w:r>
          </w:p>
        </w:tc>
      </w:tr>
      <w:tr w:rsidR="004D1759" w:rsidRPr="00000362" w:rsidTr="00BF5EA3">
        <w:trPr>
          <w:trHeight w:val="309"/>
        </w:trPr>
        <w:tc>
          <w:tcPr>
            <w:tcW w:w="5164" w:type="dxa"/>
          </w:tcPr>
          <w:p w:rsidR="004D1759" w:rsidRPr="00000362" w:rsidRDefault="004D1759" w:rsidP="00BF5EA3">
            <w:pPr>
              <w:pStyle w:val="10"/>
            </w:pPr>
            <w:r w:rsidRPr="00000362">
              <w:t xml:space="preserve">Речь. Речевая деятельность. Текст </w:t>
            </w:r>
          </w:p>
        </w:tc>
        <w:tc>
          <w:tcPr>
            <w:tcW w:w="2835" w:type="dxa"/>
          </w:tcPr>
          <w:p w:rsidR="004D1759" w:rsidRPr="00000362" w:rsidRDefault="004D1759" w:rsidP="00BF5EA3">
            <w:pPr>
              <w:pStyle w:val="10"/>
              <w:jc w:val="center"/>
            </w:pPr>
            <w:r w:rsidRPr="00000362">
              <w:t>12</w:t>
            </w:r>
          </w:p>
        </w:tc>
      </w:tr>
      <w:tr w:rsidR="004D1759" w:rsidRPr="00000362" w:rsidTr="00BF5EA3">
        <w:trPr>
          <w:trHeight w:val="309"/>
        </w:trPr>
        <w:tc>
          <w:tcPr>
            <w:tcW w:w="5164" w:type="dxa"/>
          </w:tcPr>
          <w:p w:rsidR="004D1759" w:rsidRPr="00000362" w:rsidRDefault="004D1759" w:rsidP="00BF5EA3">
            <w:pPr>
              <w:pStyle w:val="10"/>
            </w:pPr>
            <w:r w:rsidRPr="00000362">
              <w:t xml:space="preserve">Повторение </w:t>
            </w:r>
          </w:p>
        </w:tc>
        <w:tc>
          <w:tcPr>
            <w:tcW w:w="2835" w:type="dxa"/>
          </w:tcPr>
          <w:p w:rsidR="004D1759" w:rsidRPr="00000362" w:rsidRDefault="004D1759" w:rsidP="00BF5EA3">
            <w:pPr>
              <w:pStyle w:val="10"/>
              <w:jc w:val="center"/>
            </w:pPr>
            <w:r w:rsidRPr="00000362">
              <w:t>1</w:t>
            </w:r>
          </w:p>
        </w:tc>
      </w:tr>
      <w:tr w:rsidR="004D1759" w:rsidRPr="00000362" w:rsidTr="00BF5EA3">
        <w:trPr>
          <w:trHeight w:val="326"/>
        </w:trPr>
        <w:tc>
          <w:tcPr>
            <w:tcW w:w="5164" w:type="dxa"/>
          </w:tcPr>
          <w:p w:rsidR="004D1759" w:rsidRPr="00000362" w:rsidRDefault="004D1759" w:rsidP="00BF5EA3">
            <w:pPr>
              <w:pStyle w:val="10"/>
            </w:pPr>
            <w:r w:rsidRPr="00000362">
              <w:t>ИТОГО</w:t>
            </w:r>
          </w:p>
        </w:tc>
        <w:tc>
          <w:tcPr>
            <w:tcW w:w="2835" w:type="dxa"/>
          </w:tcPr>
          <w:p w:rsidR="004D1759" w:rsidRPr="00000362" w:rsidRDefault="004D1759" w:rsidP="00BF5EA3">
            <w:pPr>
              <w:pStyle w:val="10"/>
              <w:jc w:val="center"/>
            </w:pPr>
            <w:r w:rsidRPr="00000362">
              <w:t>34</w:t>
            </w:r>
          </w:p>
        </w:tc>
      </w:tr>
    </w:tbl>
    <w:p w:rsidR="004D1759" w:rsidRPr="00000362" w:rsidRDefault="004D1759" w:rsidP="004D1759">
      <w:pPr>
        <w:jc w:val="center"/>
        <w:rPr>
          <w:b/>
          <w:bCs/>
          <w:sz w:val="24"/>
          <w:szCs w:val="24"/>
        </w:rPr>
      </w:pPr>
    </w:p>
    <w:p w:rsidR="004D1759" w:rsidRPr="00000362" w:rsidRDefault="004D1759" w:rsidP="004D1759">
      <w:pPr>
        <w:pStyle w:val="10"/>
        <w:jc w:val="center"/>
        <w:rPr>
          <w:b/>
        </w:rPr>
      </w:pPr>
      <w:r w:rsidRPr="00000362">
        <w:rPr>
          <w:b/>
        </w:rPr>
        <w:t>11 класс</w:t>
      </w:r>
    </w:p>
    <w:p w:rsidR="004D1759" w:rsidRPr="00000362" w:rsidRDefault="004D1759" w:rsidP="004D1759">
      <w:pPr>
        <w:pStyle w:val="10"/>
        <w:rPr>
          <w:b/>
        </w:rPr>
      </w:pPr>
    </w:p>
    <w:tbl>
      <w:tblPr>
        <w:tblW w:w="799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4"/>
        <w:gridCol w:w="2835"/>
      </w:tblGrid>
      <w:tr w:rsidR="004D1759" w:rsidRPr="00000362" w:rsidTr="00BF5EA3">
        <w:trPr>
          <w:trHeight w:val="371"/>
        </w:trPr>
        <w:tc>
          <w:tcPr>
            <w:tcW w:w="5164" w:type="dxa"/>
          </w:tcPr>
          <w:p w:rsidR="004D1759" w:rsidRPr="00000362" w:rsidRDefault="004D1759" w:rsidP="00BF5EA3">
            <w:pPr>
              <w:pStyle w:val="10"/>
            </w:pPr>
            <w:r w:rsidRPr="00000362">
              <w:t>Раздел (тема)</w:t>
            </w:r>
          </w:p>
        </w:tc>
        <w:tc>
          <w:tcPr>
            <w:tcW w:w="2835" w:type="dxa"/>
          </w:tcPr>
          <w:p w:rsidR="004D1759" w:rsidRPr="00000362" w:rsidRDefault="004D1759" w:rsidP="00BF5EA3">
            <w:pPr>
              <w:pStyle w:val="10"/>
            </w:pPr>
            <w:r w:rsidRPr="00000362">
              <w:t>Кол-во часов</w:t>
            </w:r>
          </w:p>
        </w:tc>
      </w:tr>
      <w:tr w:rsidR="004D1759" w:rsidRPr="00000362" w:rsidTr="00BF5EA3">
        <w:trPr>
          <w:trHeight w:val="297"/>
        </w:trPr>
        <w:tc>
          <w:tcPr>
            <w:tcW w:w="5164" w:type="dxa"/>
          </w:tcPr>
          <w:p w:rsidR="004D1759" w:rsidRPr="00000362" w:rsidRDefault="004D1759" w:rsidP="00BF5EA3">
            <w:pPr>
              <w:pStyle w:val="10"/>
            </w:pPr>
            <w:r w:rsidRPr="00000362">
              <w:t>Язык и культура</w:t>
            </w:r>
          </w:p>
        </w:tc>
        <w:tc>
          <w:tcPr>
            <w:tcW w:w="2835" w:type="dxa"/>
            <w:vAlign w:val="bottom"/>
          </w:tcPr>
          <w:p w:rsidR="004D1759" w:rsidRPr="00000362" w:rsidRDefault="004D1759" w:rsidP="00BF5EA3">
            <w:pPr>
              <w:jc w:val="center"/>
              <w:rPr>
                <w:sz w:val="24"/>
                <w:szCs w:val="24"/>
              </w:rPr>
            </w:pPr>
            <w:r w:rsidRPr="00000362">
              <w:rPr>
                <w:sz w:val="24"/>
                <w:szCs w:val="24"/>
              </w:rPr>
              <w:t>4</w:t>
            </w:r>
          </w:p>
        </w:tc>
      </w:tr>
      <w:tr w:rsidR="004D1759" w:rsidRPr="00000362" w:rsidTr="00BF5EA3">
        <w:trPr>
          <w:trHeight w:val="309"/>
        </w:trPr>
        <w:tc>
          <w:tcPr>
            <w:tcW w:w="5164" w:type="dxa"/>
          </w:tcPr>
          <w:p w:rsidR="004D1759" w:rsidRPr="00000362" w:rsidRDefault="004D1759" w:rsidP="00BF5EA3">
            <w:pPr>
              <w:pStyle w:val="10"/>
            </w:pPr>
            <w:r w:rsidRPr="00000362">
              <w:t>Культура речи</w:t>
            </w:r>
          </w:p>
        </w:tc>
        <w:tc>
          <w:tcPr>
            <w:tcW w:w="2835" w:type="dxa"/>
            <w:vAlign w:val="bottom"/>
          </w:tcPr>
          <w:p w:rsidR="004D1759" w:rsidRPr="00000362" w:rsidRDefault="004D1759" w:rsidP="00BF5EA3">
            <w:pPr>
              <w:jc w:val="center"/>
              <w:rPr>
                <w:sz w:val="24"/>
                <w:szCs w:val="24"/>
              </w:rPr>
            </w:pPr>
            <w:r w:rsidRPr="00000362">
              <w:rPr>
                <w:sz w:val="24"/>
                <w:szCs w:val="24"/>
              </w:rPr>
              <w:t>9</w:t>
            </w:r>
          </w:p>
        </w:tc>
      </w:tr>
      <w:tr w:rsidR="004D1759" w:rsidRPr="00000362" w:rsidTr="00BF5EA3">
        <w:trPr>
          <w:trHeight w:val="309"/>
        </w:trPr>
        <w:tc>
          <w:tcPr>
            <w:tcW w:w="5164" w:type="dxa"/>
          </w:tcPr>
          <w:p w:rsidR="004D1759" w:rsidRPr="00000362" w:rsidRDefault="004D1759" w:rsidP="00BF5EA3">
            <w:pPr>
              <w:pStyle w:val="10"/>
            </w:pPr>
            <w:r w:rsidRPr="00000362">
              <w:t xml:space="preserve">Речь. Речевая деятельность. Текст </w:t>
            </w:r>
          </w:p>
        </w:tc>
        <w:tc>
          <w:tcPr>
            <w:tcW w:w="2835" w:type="dxa"/>
            <w:vAlign w:val="bottom"/>
          </w:tcPr>
          <w:p w:rsidR="004D1759" w:rsidRPr="00000362" w:rsidRDefault="004D1759" w:rsidP="00BF5EA3">
            <w:pPr>
              <w:jc w:val="center"/>
              <w:rPr>
                <w:sz w:val="24"/>
                <w:szCs w:val="24"/>
              </w:rPr>
            </w:pPr>
            <w:r w:rsidRPr="00000362">
              <w:rPr>
                <w:sz w:val="24"/>
                <w:szCs w:val="24"/>
              </w:rPr>
              <w:t>20</w:t>
            </w:r>
          </w:p>
        </w:tc>
      </w:tr>
      <w:tr w:rsidR="004D1759" w:rsidRPr="00000362" w:rsidTr="00BF5EA3">
        <w:trPr>
          <w:trHeight w:val="309"/>
        </w:trPr>
        <w:tc>
          <w:tcPr>
            <w:tcW w:w="5164" w:type="dxa"/>
          </w:tcPr>
          <w:p w:rsidR="004D1759" w:rsidRPr="00000362" w:rsidRDefault="004D1759" w:rsidP="00BF5EA3">
            <w:pPr>
              <w:pStyle w:val="10"/>
            </w:pPr>
            <w:r w:rsidRPr="00000362">
              <w:t xml:space="preserve">Повторение </w:t>
            </w:r>
          </w:p>
        </w:tc>
        <w:tc>
          <w:tcPr>
            <w:tcW w:w="2835" w:type="dxa"/>
            <w:vAlign w:val="bottom"/>
          </w:tcPr>
          <w:p w:rsidR="004D1759" w:rsidRPr="00000362" w:rsidRDefault="004D1759" w:rsidP="00BF5EA3">
            <w:pPr>
              <w:jc w:val="center"/>
              <w:rPr>
                <w:sz w:val="24"/>
                <w:szCs w:val="24"/>
              </w:rPr>
            </w:pPr>
            <w:r w:rsidRPr="00000362">
              <w:rPr>
                <w:sz w:val="24"/>
                <w:szCs w:val="24"/>
              </w:rPr>
              <w:t>1</w:t>
            </w:r>
          </w:p>
        </w:tc>
      </w:tr>
      <w:tr w:rsidR="004D1759" w:rsidRPr="00000362" w:rsidTr="00BF5EA3">
        <w:trPr>
          <w:trHeight w:val="326"/>
        </w:trPr>
        <w:tc>
          <w:tcPr>
            <w:tcW w:w="5164" w:type="dxa"/>
          </w:tcPr>
          <w:p w:rsidR="004D1759" w:rsidRPr="00000362" w:rsidRDefault="004D1759" w:rsidP="00BF5EA3">
            <w:pPr>
              <w:pStyle w:val="10"/>
            </w:pPr>
            <w:r w:rsidRPr="00000362">
              <w:t>ИТОГО</w:t>
            </w:r>
          </w:p>
        </w:tc>
        <w:tc>
          <w:tcPr>
            <w:tcW w:w="2835" w:type="dxa"/>
            <w:vAlign w:val="bottom"/>
          </w:tcPr>
          <w:p w:rsidR="004D1759" w:rsidRPr="00000362" w:rsidRDefault="00297AD4" w:rsidP="00BF5EA3">
            <w:pPr>
              <w:jc w:val="center"/>
              <w:rPr>
                <w:sz w:val="24"/>
                <w:szCs w:val="24"/>
              </w:rPr>
            </w:pPr>
            <w:r>
              <w:rPr>
                <w:sz w:val="24"/>
                <w:szCs w:val="24"/>
              </w:rPr>
              <w:t>34</w:t>
            </w:r>
          </w:p>
        </w:tc>
      </w:tr>
    </w:tbl>
    <w:p w:rsidR="004D1759" w:rsidRPr="00000362" w:rsidRDefault="004D1759" w:rsidP="004D1759">
      <w:pPr>
        <w:pStyle w:val="10"/>
      </w:pPr>
    </w:p>
    <w:p w:rsidR="004D1759" w:rsidRPr="00000362" w:rsidRDefault="004D1759" w:rsidP="004D1759">
      <w:pPr>
        <w:pStyle w:val="a5"/>
        <w:rPr>
          <w:rFonts w:ascii="Times New Roman" w:hAnsi="Times New Roman"/>
          <w:b/>
          <w:lang w:val="ru-RU"/>
        </w:rPr>
      </w:pPr>
    </w:p>
    <w:p w:rsidR="00D326CF" w:rsidRPr="0030159B" w:rsidRDefault="00D326CF" w:rsidP="005828F3">
      <w:pPr>
        <w:spacing w:line="276" w:lineRule="auto"/>
        <w:rPr>
          <w:rFonts w:ascii="Times New Roman" w:eastAsia="Times New Roman" w:hAnsi="Times New Roman" w:cs="Times New Roman"/>
          <w:sz w:val="28"/>
          <w:szCs w:val="28"/>
        </w:rPr>
      </w:pPr>
    </w:p>
    <w:p w:rsidR="00BF35A9" w:rsidRPr="0030159B" w:rsidRDefault="000735AC" w:rsidP="005828F3">
      <w:pPr>
        <w:spacing w:line="276" w:lineRule="auto"/>
        <w:rPr>
          <w:rFonts w:ascii="Times New Roman" w:hAnsi="Times New Roman" w:cs="Times New Roman"/>
          <w:sz w:val="28"/>
          <w:szCs w:val="28"/>
        </w:rPr>
      </w:pPr>
    </w:p>
    <w:sectPr w:rsidR="00BF35A9" w:rsidRPr="0030159B" w:rsidSect="00D326C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91C"/>
    <w:multiLevelType w:val="multilevel"/>
    <w:tmpl w:val="8D52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D58C7"/>
    <w:multiLevelType w:val="multilevel"/>
    <w:tmpl w:val="163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978EE"/>
    <w:multiLevelType w:val="hybridMultilevel"/>
    <w:tmpl w:val="4E4623C4"/>
    <w:lvl w:ilvl="0" w:tplc="D242EDD0">
      <w:start w:val="1"/>
      <w:numFmt w:val="bullet"/>
      <w:lvlText w:val=""/>
      <w:lvlJc w:val="left"/>
      <w:rPr>
        <w:rFonts w:ascii="Symbol" w:hAnsi="Symbol" w:hint="default"/>
      </w:rPr>
    </w:lvl>
    <w:lvl w:ilvl="1" w:tplc="28220A2E">
      <w:numFmt w:val="decimal"/>
      <w:lvlText w:val=""/>
      <w:lvlJc w:val="left"/>
    </w:lvl>
    <w:lvl w:ilvl="2" w:tplc="EA2E9B90">
      <w:numFmt w:val="decimal"/>
      <w:lvlText w:val=""/>
      <w:lvlJc w:val="left"/>
    </w:lvl>
    <w:lvl w:ilvl="3" w:tplc="5EF8DC8C">
      <w:numFmt w:val="decimal"/>
      <w:lvlText w:val=""/>
      <w:lvlJc w:val="left"/>
    </w:lvl>
    <w:lvl w:ilvl="4" w:tplc="9A4E4AE4">
      <w:numFmt w:val="decimal"/>
      <w:lvlText w:val=""/>
      <w:lvlJc w:val="left"/>
    </w:lvl>
    <w:lvl w:ilvl="5" w:tplc="631EE9EE">
      <w:numFmt w:val="decimal"/>
      <w:lvlText w:val=""/>
      <w:lvlJc w:val="left"/>
    </w:lvl>
    <w:lvl w:ilvl="6" w:tplc="F82A11CC">
      <w:numFmt w:val="decimal"/>
      <w:lvlText w:val=""/>
      <w:lvlJc w:val="left"/>
    </w:lvl>
    <w:lvl w:ilvl="7" w:tplc="1430F622">
      <w:numFmt w:val="decimal"/>
      <w:lvlText w:val=""/>
      <w:lvlJc w:val="left"/>
    </w:lvl>
    <w:lvl w:ilvl="8" w:tplc="3B66254E">
      <w:numFmt w:val="decimal"/>
      <w:lvlText w:val=""/>
      <w:lvlJc w:val="left"/>
    </w:lvl>
  </w:abstractNum>
  <w:abstractNum w:abstractNumId="3">
    <w:nsid w:val="327159B6"/>
    <w:multiLevelType w:val="hybridMultilevel"/>
    <w:tmpl w:val="40DA5EFE"/>
    <w:lvl w:ilvl="0" w:tplc="94807A66">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4">
    <w:nsid w:val="35D72C87"/>
    <w:multiLevelType w:val="hybridMultilevel"/>
    <w:tmpl w:val="9F6ED3C4"/>
    <w:lvl w:ilvl="0" w:tplc="2E18D4EA">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6D60F28"/>
    <w:multiLevelType w:val="multilevel"/>
    <w:tmpl w:val="5C76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6CF"/>
    <w:rsid w:val="0001271D"/>
    <w:rsid w:val="000735AC"/>
    <w:rsid w:val="000A30C1"/>
    <w:rsid w:val="00204959"/>
    <w:rsid w:val="00297AD4"/>
    <w:rsid w:val="0030159B"/>
    <w:rsid w:val="0048082F"/>
    <w:rsid w:val="004D1759"/>
    <w:rsid w:val="005828F3"/>
    <w:rsid w:val="007F5414"/>
    <w:rsid w:val="008F0A7B"/>
    <w:rsid w:val="00BD0FA0"/>
    <w:rsid w:val="00CA3912"/>
    <w:rsid w:val="00D17134"/>
    <w:rsid w:val="00D2183C"/>
    <w:rsid w:val="00D326CF"/>
    <w:rsid w:val="00D94269"/>
    <w:rsid w:val="00DB5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CF"/>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26CF"/>
    <w:pPr>
      <w:spacing w:before="100" w:beforeAutospacing="1" w:after="100" w:afterAutospacing="1" w:line="240" w:lineRule="auto"/>
    </w:pPr>
    <w:rPr>
      <w:rFonts w:ascii="Times New Roman" w:hAnsi="Times New Roman" w:cs="Times New Roman"/>
      <w:sz w:val="24"/>
      <w:szCs w:val="24"/>
    </w:rPr>
  </w:style>
  <w:style w:type="paragraph" w:customStyle="1" w:styleId="1">
    <w:name w:val="Абзац списка1"/>
    <w:basedOn w:val="a"/>
    <w:link w:val="ListParagraphChar"/>
    <w:rsid w:val="00D326CF"/>
    <w:pPr>
      <w:spacing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1"/>
    <w:locked/>
    <w:rsid w:val="00D326CF"/>
    <w:rPr>
      <w:rFonts w:ascii="Times New Roman" w:eastAsia="Times New Roman" w:hAnsi="Times New Roman" w:cs="Times New Roman"/>
      <w:sz w:val="24"/>
      <w:szCs w:val="24"/>
      <w:lang w:eastAsia="ru-RU"/>
    </w:rPr>
  </w:style>
  <w:style w:type="paragraph" w:styleId="a4">
    <w:name w:val="List Paragraph"/>
    <w:basedOn w:val="a"/>
    <w:uiPriority w:val="34"/>
    <w:qFormat/>
    <w:rsid w:val="00D326CF"/>
    <w:pPr>
      <w:ind w:left="720"/>
      <w:contextualSpacing/>
    </w:pPr>
  </w:style>
  <w:style w:type="paragraph" w:customStyle="1" w:styleId="ConsPlusNormal">
    <w:name w:val="ConsPlusNormal"/>
    <w:rsid w:val="005828F3"/>
    <w:pPr>
      <w:widowControl w:val="0"/>
      <w:autoSpaceDE w:val="0"/>
      <w:autoSpaceDN w:val="0"/>
      <w:spacing w:after="0" w:line="240" w:lineRule="auto"/>
    </w:pPr>
    <w:rPr>
      <w:rFonts w:ascii="Times New Roman" w:eastAsia="Calibri" w:hAnsi="Times New Roman" w:cs="Times New Roman"/>
      <w:sz w:val="28"/>
      <w:szCs w:val="28"/>
      <w:lang w:eastAsia="ru-RU"/>
    </w:rPr>
  </w:style>
  <w:style w:type="paragraph" w:styleId="a5">
    <w:name w:val="No Spacing"/>
    <w:uiPriority w:val="1"/>
    <w:qFormat/>
    <w:rsid w:val="004D1759"/>
    <w:pPr>
      <w:spacing w:after="0" w:line="240" w:lineRule="auto"/>
    </w:pPr>
    <w:rPr>
      <w:rFonts w:eastAsiaTheme="minorEastAsia" w:cs="Times New Roman"/>
      <w:sz w:val="24"/>
      <w:szCs w:val="24"/>
      <w:lang w:val="en-US" w:bidi="en-US"/>
    </w:rPr>
  </w:style>
  <w:style w:type="paragraph" w:customStyle="1" w:styleId="10">
    <w:name w:val="Без интервала1"/>
    <w:rsid w:val="004D1759"/>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6782</Words>
  <Characters>38660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№4</dc:creator>
  <cp:keywords/>
  <dc:description/>
  <cp:lastModifiedBy>МБОУ СОШ №4</cp:lastModifiedBy>
  <cp:revision>8</cp:revision>
  <dcterms:created xsi:type="dcterms:W3CDTF">2021-03-25T09:21:00Z</dcterms:created>
  <dcterms:modified xsi:type="dcterms:W3CDTF">2021-10-20T09:33:00Z</dcterms:modified>
</cp:coreProperties>
</file>