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C" w:rsidRDefault="00C3189C" w:rsidP="00D67A2F">
      <w:pPr>
        <w:tabs>
          <w:tab w:val="left" w:pos="1440"/>
        </w:tabs>
        <w:spacing w:line="192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C3189C" w:rsidRPr="00EE41F4" w:rsidRDefault="00C3189C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color w:val="000000"/>
          <w:sz w:val="28"/>
          <w:szCs w:val="28"/>
        </w:rPr>
        <w:t>Стимулирующие выплаты</w:t>
      </w:r>
    </w:p>
    <w:p w:rsidR="00C3189C" w:rsidRPr="00EE41F4" w:rsidRDefault="00C3189C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41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(выплаты за важность выполняемой работы, степень самостоятельности и ответственности при выполнении </w:t>
      </w:r>
      <w:proofErr w:type="gramEnd"/>
    </w:p>
    <w:p w:rsidR="00C3189C" w:rsidRPr="00EE41F4" w:rsidRDefault="00C3189C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поставленных задач; </w:t>
      </w:r>
      <w:r w:rsidRPr="00EE41F4">
        <w:rPr>
          <w:rFonts w:ascii="Times New Roman" w:hAnsi="Times New Roman" w:cs="Times New Roman"/>
          <w:b/>
          <w:sz w:val="28"/>
          <w:szCs w:val="28"/>
        </w:rPr>
        <w:t>за интенсивность и высокие результаты работы</w:t>
      </w:r>
      <w:r w:rsidRPr="00EE41F4">
        <w:rPr>
          <w:rFonts w:ascii="Times New Roman" w:hAnsi="Times New Roman" w:cs="Times New Roman"/>
          <w:b/>
          <w:color w:val="000000"/>
          <w:sz w:val="28"/>
          <w:szCs w:val="28"/>
        </w:rPr>
        <w:t>; выплаты за качество выполняемых работ) работникам учреждения</w:t>
      </w:r>
    </w:p>
    <w:tbl>
      <w:tblPr>
        <w:tblpPr w:leftFromText="180" w:rightFromText="180" w:vertAnchor="page" w:horzAnchor="margin" w:tblpY="3271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0"/>
        <w:gridCol w:w="2530"/>
        <w:gridCol w:w="3260"/>
        <w:gridCol w:w="40"/>
        <w:gridCol w:w="4400"/>
        <w:gridCol w:w="1650"/>
        <w:gridCol w:w="1650"/>
      </w:tblGrid>
      <w:tr w:rsidR="00C3189C" w:rsidRPr="00EE41F4" w:rsidTr="00F30EA4">
        <w:trPr>
          <w:trHeight w:val="879"/>
        </w:trPr>
        <w:tc>
          <w:tcPr>
            <w:tcW w:w="1940" w:type="dxa"/>
            <w:vMerge w:val="restart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30" w:type="dxa"/>
            <w:vMerge w:val="restart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гимназии</w:t>
            </w:r>
          </w:p>
        </w:tc>
        <w:tc>
          <w:tcPr>
            <w:tcW w:w="7700" w:type="dxa"/>
            <w:gridSpan w:val="3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650" w:type="dxa"/>
            <w:vMerge w:val="restart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1650" w:type="dxa"/>
            <w:vMerge w:val="restart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устанавливается выплата</w:t>
            </w:r>
          </w:p>
        </w:tc>
      </w:tr>
      <w:tr w:rsidR="00C3189C" w:rsidRPr="00EE41F4" w:rsidTr="00F30EA4">
        <w:tc>
          <w:tcPr>
            <w:tcW w:w="1940" w:type="dxa"/>
            <w:vMerge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gridSpan w:val="2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50" w:type="dxa"/>
            <w:vMerge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89C" w:rsidRPr="00EE41F4" w:rsidTr="00F30EA4">
        <w:tc>
          <w:tcPr>
            <w:tcW w:w="194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C3189C" w:rsidRPr="00EE41F4" w:rsidRDefault="00C3189C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89C" w:rsidRPr="0017562A" w:rsidTr="00F30EA4">
        <w:tc>
          <w:tcPr>
            <w:tcW w:w="1940" w:type="dxa"/>
            <w:vMerge w:val="restart"/>
          </w:tcPr>
          <w:p w:rsidR="00C3189C" w:rsidRPr="0017562A" w:rsidRDefault="00C3189C" w:rsidP="00EE41F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</w:p>
          <w:p w:rsidR="00C3189C" w:rsidRPr="0017562A" w:rsidRDefault="00C3189C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30" w:type="dxa"/>
            <w:gridSpan w:val="6"/>
          </w:tcPr>
          <w:p w:rsidR="00C3189C" w:rsidRPr="0017562A" w:rsidRDefault="00C3189C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конференциях разного уровня</w:t>
            </w:r>
            <w:proofErr w:type="gramEnd"/>
          </w:p>
        </w:tc>
        <w:tc>
          <w:tcPr>
            <w:tcW w:w="4440" w:type="dxa"/>
            <w:gridSpan w:val="2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конференциях разного уровня, в т.ч.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образовательного учреждения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 (за одного учащегося)</w:t>
            </w:r>
          </w:p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(за одного учащегося)</w:t>
            </w:r>
          </w:p>
          <w:p w:rsidR="00C3189C" w:rsidRPr="0017562A" w:rsidRDefault="00C3189C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</w:tcPr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призеров, в т.ч.</w:t>
            </w:r>
          </w:p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учащегося)</w:t>
            </w:r>
          </w:p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</w:tcPr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260" w:type="dxa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аттестационной комиссии, экспертной комиссии,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консилиуме гимназии, наставническая работа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квртал</w:t>
            </w:r>
            <w:proofErr w:type="spellEnd"/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26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программ и проектов, исследований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260" w:type="dxa"/>
          </w:tcPr>
          <w:p w:rsidR="00C3189C" w:rsidRPr="0017562A" w:rsidRDefault="00C3189C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D87E1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уровня «Всероссийской олимпиады школьников»</w:t>
            </w:r>
          </w:p>
        </w:tc>
        <w:tc>
          <w:tcPr>
            <w:tcW w:w="3260" w:type="dxa"/>
          </w:tcPr>
          <w:p w:rsidR="00C3189C" w:rsidRPr="0017562A" w:rsidRDefault="00C3189C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олимпиадных заданий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Обеспеченность класса пакетом олимпиадных заданий по предмету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tabs>
                <w:tab w:val="left" w:pos="450"/>
                <w:tab w:val="center" w:pos="92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пакет по одному предмету для одного класса)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26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средств автоматизации сбора, учета и хранения информации с помощью информационных компьютерных технологий </w:t>
            </w:r>
          </w:p>
        </w:tc>
        <w:tc>
          <w:tcPr>
            <w:tcW w:w="3260" w:type="dxa"/>
            <w:vAlign w:val="center"/>
          </w:tcPr>
          <w:p w:rsidR="00C3189C" w:rsidRPr="0017562A" w:rsidRDefault="00C3189C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 (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Дневник.RU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, MOODLE и др.) устанавливается при отсутствии замечаний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(за каждый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месяц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C3189C" w:rsidRPr="0017562A" w:rsidRDefault="00C3189C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родителей, семей обучающихся  (для классных руководителей)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Каждое мероприятие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189C" w:rsidRPr="0017562A" w:rsidRDefault="00C3189C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За специально организованную результативную работу </w:t>
            </w:r>
            <w:r w:rsidR="0017562A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(для классных руководителей)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C3189C" w:rsidRPr="0017562A" w:rsidTr="00F30EA4">
        <w:trPr>
          <w:trHeight w:val="3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3189C" w:rsidRPr="0017562A" w:rsidTr="00F30EA4">
        <w:trPr>
          <w:trHeight w:val="243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Стабильность и рост качества обучения, положительная динамика по индивидуальному прогрессу </w:t>
            </w:r>
            <w:proofErr w:type="gramStart"/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мероприятиях различного уровня 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5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от общего числа обучающихся  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100%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40% до 49%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30% до 39%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20% до 29%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10% до 19%</w:t>
            </w:r>
          </w:p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243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(по результатам итоговых контрольных работ, контрольных срезов, ГИА-9,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ЕГЭ)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 уровень (выше показателя по муниципальному образованию)</w:t>
            </w:r>
          </w:p>
          <w:p w:rsidR="00C3189C" w:rsidRPr="0017562A" w:rsidRDefault="00C3189C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средний уровень (на уровне среднего показателя по муниципал</w:t>
            </w:r>
            <w:r w:rsidR="0017562A">
              <w:rPr>
                <w:rFonts w:ascii="Times New Roman" w:hAnsi="Times New Roman" w:cs="Times New Roman"/>
                <w:sz w:val="24"/>
                <w:szCs w:val="24"/>
              </w:rPr>
              <w:t>итету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89C" w:rsidRPr="0017562A" w:rsidRDefault="00C3189C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уровню успеваемости </w:t>
            </w:r>
          </w:p>
          <w:p w:rsidR="00C3189C" w:rsidRPr="0017562A" w:rsidRDefault="00C3189C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год</w:t>
            </w:r>
          </w:p>
        </w:tc>
      </w:tr>
      <w:tr w:rsidR="00C3189C" w:rsidRPr="0017562A" w:rsidTr="00F30EA4">
        <w:trPr>
          <w:trHeight w:val="243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научно-практических конференциях, конкурсах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 в мероприятии краевого перечня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552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одного учащегося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130BA0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</w:t>
            </w:r>
            <w:proofErr w:type="gramStart"/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</w:tcPr>
          <w:p w:rsidR="00C3189C" w:rsidRPr="0017562A" w:rsidRDefault="00C3189C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различных уровнях «Всероссийской олимпиады школьников» 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школьного уровня олимпиады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3189C" w:rsidRPr="0017562A" w:rsidRDefault="00C3189C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муниципального уровня олимпиады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3189C" w:rsidRPr="0017562A" w:rsidRDefault="00C3189C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краевого  уровня олимпиады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8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3189C" w:rsidRPr="0017562A" w:rsidRDefault="00C3189C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всероссийского  уровня олимпиады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 (за одного победителя или призера)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678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6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C3189C" w:rsidRPr="0017562A" w:rsidTr="00F30EA4">
        <w:trPr>
          <w:trHeight w:val="893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1380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проектов, программ, содержания деятельности связанных с работой с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3260" w:type="dxa"/>
            <w:vMerge w:val="restart"/>
          </w:tcPr>
          <w:p w:rsidR="00C3189C" w:rsidRPr="0017562A" w:rsidRDefault="00C3189C" w:rsidP="00D0290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 и реализация проектов и программ, содержания деятельности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189C" w:rsidRPr="0017562A" w:rsidRDefault="00C3189C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92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721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298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3189C" w:rsidRPr="0017562A" w:rsidTr="00F30EA4">
        <w:trPr>
          <w:trHeight w:val="1380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 уровень педагогического мастерства при организации образовательного процесса</w:t>
            </w:r>
          </w:p>
        </w:tc>
        <w:tc>
          <w:tcPr>
            <w:tcW w:w="3260" w:type="dxa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1380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1380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5308A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современных образовательных технологий,  в процессе обучения предмету и в воспитательной работе</w:t>
            </w:r>
          </w:p>
        </w:tc>
        <w:tc>
          <w:tcPr>
            <w:tcW w:w="3260" w:type="dxa"/>
          </w:tcPr>
          <w:p w:rsidR="00C3189C" w:rsidRPr="0017562A" w:rsidRDefault="00C3189C" w:rsidP="00530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проектных, исследовательских, ИКТ, ИОСО и других развивающих образовательных технологий в процессе обучения предмету и в воспитательной работе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5308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706"/>
        </w:trPr>
        <w:tc>
          <w:tcPr>
            <w:tcW w:w="1940" w:type="dxa"/>
            <w:vMerge/>
          </w:tcPr>
          <w:p w:rsidR="00C3189C" w:rsidRPr="0017562A" w:rsidRDefault="00C3189C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образовательного процесса в соответствии с программой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надпредметного содержания</w:t>
            </w:r>
          </w:p>
        </w:tc>
        <w:tc>
          <w:tcPr>
            <w:tcW w:w="3260" w:type="dxa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предметных недель, внеклассной работы по предмету, экскурсий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1380"/>
        </w:trPr>
        <w:tc>
          <w:tcPr>
            <w:tcW w:w="1940" w:type="dxa"/>
            <w:vMerge/>
          </w:tcPr>
          <w:p w:rsidR="00C3189C" w:rsidRPr="0017562A" w:rsidRDefault="00C3189C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89C" w:rsidRPr="0017562A" w:rsidRDefault="00C3189C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социальных проектов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189C" w:rsidRPr="0017562A" w:rsidRDefault="00C3189C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296AE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640"/>
        </w:trPr>
        <w:tc>
          <w:tcPr>
            <w:tcW w:w="194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работники:</w:t>
            </w:r>
          </w:p>
          <w:p w:rsidR="00C3189C" w:rsidRPr="0017562A" w:rsidRDefault="00C3189C" w:rsidP="00F25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30" w:type="dxa"/>
            <w:gridSpan w:val="6"/>
          </w:tcPr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3189C" w:rsidRPr="0017562A" w:rsidTr="00F30EA4">
        <w:trPr>
          <w:trHeight w:val="838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326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медико-психолого-педагогическим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консилиумом (МППК)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МППК в соответствии с планом</w:t>
            </w:r>
          </w:p>
        </w:tc>
        <w:tc>
          <w:tcPr>
            <w:tcW w:w="1650" w:type="dxa"/>
          </w:tcPr>
          <w:p w:rsidR="00C3189C" w:rsidRPr="0017562A" w:rsidRDefault="00C3189C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3189C" w:rsidRPr="0017562A" w:rsidRDefault="00C3189C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обучающихся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F2523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</w:tcPr>
          <w:p w:rsidR="00C3189C" w:rsidRPr="0017562A" w:rsidRDefault="00C3189C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у одаренного ребенка индивидуальной программы достижений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Отслеживание движения учащегося в соответствии с программой, положительная динамика результативности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рекомендаций, регулярное консультирование педагогов по работе с одаренными детьми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более чем одного педагога)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предпрофильной подготовки и профильного обучения</w:t>
            </w:r>
          </w:p>
        </w:tc>
        <w:tc>
          <w:tcPr>
            <w:tcW w:w="4440" w:type="dxa"/>
            <w:gridSpan w:val="2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8341DA">
        <w:trPr>
          <w:trHeight w:val="224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 xml:space="preserve">Эффективность  методов и способов работы по педагогическому сопровождению </w:t>
            </w:r>
            <w:r w:rsidRPr="0017562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300" w:type="dxa"/>
            <w:gridSpan w:val="2"/>
            <w:vMerge w:val="restart"/>
          </w:tcPr>
          <w:p w:rsidR="00C3189C" w:rsidRPr="0017562A" w:rsidRDefault="00C3189C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:rsidR="00C3189C" w:rsidRPr="0017562A" w:rsidRDefault="00C3189C" w:rsidP="008341DA">
            <w:pPr>
              <w:tabs>
                <w:tab w:val="left" w:pos="33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3189C" w:rsidRPr="0017562A" w:rsidRDefault="00C3189C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:rsidR="00C3189C" w:rsidRPr="0017562A" w:rsidRDefault="00C3189C" w:rsidP="008341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3189C" w:rsidRPr="0017562A" w:rsidRDefault="00C3189C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подтвержденное приказом, по разработке и реализации проектов, программ, связанных с образовательной деятельностью одаренных учащихся</w:t>
            </w:r>
          </w:p>
        </w:tc>
        <w:tc>
          <w:tcPr>
            <w:tcW w:w="4400" w:type="dxa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форумах специалистов, в том числе, в сети Интернет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благоприятный психологический климат</w:t>
            </w:r>
          </w:p>
        </w:tc>
        <w:tc>
          <w:tcPr>
            <w:tcW w:w="4400" w:type="dxa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конфликтных ситуаций среди обучающихся, анкетирование классных руководителей, родителей и учащихся</w:t>
            </w:r>
          </w:p>
        </w:tc>
        <w:tc>
          <w:tcPr>
            <w:tcW w:w="1650" w:type="dxa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F30EA4">
        <w:trPr>
          <w:trHeight w:val="38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педагогического мастерства при организации процесса психолого-педагогического сопровождения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gridSpan w:val="2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службы психолого-педагогического сопровождения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00" w:type="dxa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возникновения конфликтов в течение учебного года Анкетирование классных руководителей, родителей и учащихся.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4400" w:type="dxa"/>
          </w:tcPr>
          <w:p w:rsidR="00C3189C" w:rsidRPr="0017562A" w:rsidRDefault="00C3189C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Одно еженедельно проводимое занятие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 еженедельное занятие)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17562A">
        <w:trPr>
          <w:trHeight w:val="564"/>
        </w:trPr>
        <w:tc>
          <w:tcPr>
            <w:tcW w:w="1940" w:type="dxa"/>
            <w:vMerge w:val="restart"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Педагогические работники: воспитатель</w:t>
            </w:r>
          </w:p>
        </w:tc>
        <w:tc>
          <w:tcPr>
            <w:tcW w:w="13530" w:type="dxa"/>
            <w:gridSpan w:val="6"/>
          </w:tcPr>
          <w:p w:rsidR="00C3189C" w:rsidRPr="0017562A" w:rsidRDefault="00C3189C" w:rsidP="00BA45E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3189C" w:rsidRPr="0017562A" w:rsidTr="00395D93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3189C" w:rsidRPr="0017562A" w:rsidRDefault="00C3189C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50%</w:t>
            </w:r>
          </w:p>
        </w:tc>
        <w:tc>
          <w:tcPr>
            <w:tcW w:w="4400" w:type="dxa"/>
          </w:tcPr>
          <w:p w:rsidR="00C3189C" w:rsidRPr="0017562A" w:rsidRDefault="00C3189C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:rsidR="00C3189C" w:rsidRPr="0017562A" w:rsidRDefault="00C3189C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95% до100%</w:t>
            </w:r>
          </w:p>
          <w:p w:rsidR="00C3189C" w:rsidRPr="0017562A" w:rsidRDefault="00C3189C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:rsidR="00C3189C" w:rsidRPr="0017562A" w:rsidRDefault="00C3189C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</w:tcPr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6E3860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100%. Аналитическая справка заместителя директора по УВР по проверке документации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853AC6">
        <w:trPr>
          <w:trHeight w:val="300"/>
        </w:trPr>
        <w:tc>
          <w:tcPr>
            <w:tcW w:w="1940" w:type="dxa"/>
            <w:vMerge/>
          </w:tcPr>
          <w:p w:rsidR="00C3189C" w:rsidRPr="0017562A" w:rsidRDefault="00C3189C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воспитывающей среды 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17562A">
        <w:trPr>
          <w:trHeight w:val="404"/>
        </w:trPr>
        <w:tc>
          <w:tcPr>
            <w:tcW w:w="194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 xml:space="preserve">Высокий уровень педагогического мастерства при организации воспитательного процесса </w:t>
            </w:r>
            <w:proofErr w:type="gramStart"/>
            <w:r w:rsidRPr="001756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gridSpan w:val="2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4400" w:type="dxa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8341DA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4400" w:type="dxa"/>
          </w:tcPr>
          <w:p w:rsidR="00C3189C" w:rsidRPr="0017562A" w:rsidRDefault="00C3189C" w:rsidP="00853AC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приемов,</w:t>
            </w:r>
          </w:p>
          <w:p w:rsidR="00C3189C" w:rsidRPr="0017562A" w:rsidRDefault="00C3189C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17562A">
        <w:trPr>
          <w:trHeight w:val="271"/>
        </w:trPr>
        <w:tc>
          <w:tcPr>
            <w:tcW w:w="1940" w:type="dxa"/>
            <w:vMerge w:val="restart"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работники:</w:t>
            </w: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62A"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педагог-организатор руководитель физического воспитания, преподаватель-организатор ОБЖ, методист, инструктор по физическому воспитанию и др.</w:t>
            </w:r>
          </w:p>
        </w:tc>
        <w:tc>
          <w:tcPr>
            <w:tcW w:w="13530" w:type="dxa"/>
            <w:gridSpan w:val="6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7562A" w:rsidRPr="0017562A" w:rsidTr="00F30EA4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командами,  творческими группами, методическими объединениями)</w:t>
            </w:r>
          </w:p>
        </w:tc>
        <w:tc>
          <w:tcPr>
            <w:tcW w:w="4400" w:type="dxa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17562A" w:rsidRPr="0017562A" w:rsidRDefault="0017562A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17562A" w:rsidRPr="0017562A" w:rsidRDefault="0017562A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F30EA4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4400" w:type="dxa"/>
          </w:tcPr>
          <w:p w:rsidR="0017562A" w:rsidRPr="0017562A" w:rsidRDefault="0017562A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</w:tcPr>
          <w:p w:rsidR="0017562A" w:rsidRPr="0017562A" w:rsidRDefault="0017562A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17562A" w:rsidRPr="0017562A" w:rsidRDefault="0017562A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F67D9B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300" w:type="dxa"/>
            <w:gridSpan w:val="2"/>
            <w:vMerge w:val="restart"/>
          </w:tcPr>
          <w:p w:rsidR="0017562A" w:rsidRPr="0017562A" w:rsidRDefault="0017562A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реализацией программ и проектов, исследований</w:t>
            </w:r>
          </w:p>
        </w:tc>
        <w:tc>
          <w:tcPr>
            <w:tcW w:w="4400" w:type="dxa"/>
          </w:tcPr>
          <w:p w:rsidR="0017562A" w:rsidRPr="0017562A" w:rsidRDefault="0017562A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7562A" w:rsidRPr="0017562A" w:rsidRDefault="0017562A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F67D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300" w:type="dxa"/>
            <w:gridSpan w:val="2"/>
            <w:vAlign w:val="center"/>
          </w:tcPr>
          <w:p w:rsidR="0017562A" w:rsidRPr="0017562A" w:rsidRDefault="0017562A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00" w:type="dxa"/>
          </w:tcPr>
          <w:p w:rsidR="0017562A" w:rsidRPr="0017562A" w:rsidRDefault="0017562A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gridSpan w:val="2"/>
            <w:vAlign w:val="center"/>
          </w:tcPr>
          <w:p w:rsidR="0017562A" w:rsidRPr="0017562A" w:rsidRDefault="0017562A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 специально организованную результативную работу по профилактике правонарушений</w:t>
            </w:r>
          </w:p>
        </w:tc>
        <w:tc>
          <w:tcPr>
            <w:tcW w:w="4400" w:type="dxa"/>
            <w:vAlign w:val="center"/>
          </w:tcPr>
          <w:p w:rsidR="0017562A" w:rsidRPr="0017562A" w:rsidRDefault="0017562A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00" w:type="dxa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vAlign w:val="center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работе курсов, семинаров, совещаний, конференций, экспертных, аттестационных комиссий различного уровня, сборов по основам военной службы.</w:t>
            </w:r>
          </w:p>
        </w:tc>
        <w:tc>
          <w:tcPr>
            <w:tcW w:w="4400" w:type="dxa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квртал</w:t>
            </w:r>
            <w:proofErr w:type="spellEnd"/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:rsidR="0017562A" w:rsidRPr="0017562A" w:rsidRDefault="0017562A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:rsidR="0017562A" w:rsidRPr="0017562A" w:rsidRDefault="0017562A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90%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69088C">
        <w:trPr>
          <w:trHeight w:val="39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17562A" w:rsidRPr="0017562A" w:rsidTr="00923CF0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17562A">
        <w:trPr>
          <w:trHeight w:val="623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краевого перечня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портфолио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C8232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содержания деятельности связанных с работой с одаренными детьми</w:t>
            </w:r>
          </w:p>
        </w:tc>
        <w:tc>
          <w:tcPr>
            <w:tcW w:w="3300" w:type="dxa"/>
            <w:gridSpan w:val="2"/>
            <w:vMerge w:val="restart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17562A">
        <w:trPr>
          <w:trHeight w:val="569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детских объединений, организаций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 (за каждый)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17562A" w:rsidRPr="0017562A" w:rsidRDefault="0017562A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воспитывающей среды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17562A">
        <w:trPr>
          <w:trHeight w:val="297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7562A" w:rsidRPr="0017562A" w:rsidTr="008341DA">
        <w:trPr>
          <w:trHeight w:val="845"/>
        </w:trPr>
        <w:tc>
          <w:tcPr>
            <w:tcW w:w="1940" w:type="dxa"/>
            <w:vMerge/>
          </w:tcPr>
          <w:p w:rsidR="0017562A" w:rsidRPr="0017562A" w:rsidRDefault="0017562A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00" w:type="dxa"/>
          </w:tcPr>
          <w:p w:rsidR="0017562A" w:rsidRPr="0017562A" w:rsidRDefault="0017562A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:rsidR="0017562A" w:rsidRPr="0017562A" w:rsidRDefault="0017562A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17562A">
        <w:trPr>
          <w:trHeight w:val="413"/>
        </w:trPr>
        <w:tc>
          <w:tcPr>
            <w:tcW w:w="1940" w:type="dxa"/>
            <w:vMerge w:val="restart"/>
          </w:tcPr>
          <w:p w:rsidR="00C3189C" w:rsidRPr="0017562A" w:rsidRDefault="00C3189C" w:rsidP="008341D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библиотекарь</w:t>
            </w:r>
          </w:p>
        </w:tc>
        <w:tc>
          <w:tcPr>
            <w:tcW w:w="13530" w:type="dxa"/>
            <w:gridSpan w:val="6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3189C" w:rsidRPr="0017562A" w:rsidTr="00A436EC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работы по повышению мотивации </w:t>
            </w: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к чтению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 и работников учреждения, пользующихся фондом библиотеки </w:t>
            </w:r>
          </w:p>
        </w:tc>
        <w:tc>
          <w:tcPr>
            <w:tcW w:w="4400" w:type="dxa"/>
          </w:tcPr>
          <w:p w:rsidR="00C3189C" w:rsidRPr="0017562A" w:rsidRDefault="00C3189C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A436EC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4400" w:type="dxa"/>
          </w:tcPr>
          <w:p w:rsidR="00C3189C" w:rsidRPr="0017562A" w:rsidRDefault="00C3189C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CE454C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1756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родителями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CE4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4400" w:type="dxa"/>
          </w:tcPr>
          <w:p w:rsidR="00C3189C" w:rsidRPr="0017562A" w:rsidRDefault="00C3189C" w:rsidP="00CE454C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CE454C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3189C" w:rsidRPr="0017562A" w:rsidRDefault="00C3189C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4400" w:type="dxa"/>
          </w:tcPr>
          <w:p w:rsidR="00C3189C" w:rsidRPr="0017562A" w:rsidRDefault="00C3189C" w:rsidP="00E0060B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17562A">
        <w:trPr>
          <w:trHeight w:val="31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A2492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Сохранность библиотечного фонда гимназии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4400" w:type="dxa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20% фонда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C3189C" w:rsidRPr="0017562A" w:rsidTr="00F30EA4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текущего информирования коллектива педагогов и обучающихся 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уроков информационной культуры</w:t>
            </w:r>
          </w:p>
        </w:tc>
        <w:tc>
          <w:tcPr>
            <w:tcW w:w="4400" w:type="dxa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17562A">
        <w:trPr>
          <w:trHeight w:val="569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B40972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дней информирования</w:t>
            </w:r>
          </w:p>
        </w:tc>
        <w:tc>
          <w:tcPr>
            <w:tcW w:w="4400" w:type="dxa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:rsidR="00C3189C" w:rsidRPr="0017562A" w:rsidRDefault="00C3189C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3189C" w:rsidRPr="0017562A" w:rsidTr="001E2B8D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Подготовка, участие, победы во </w:t>
            </w:r>
            <w:proofErr w:type="spellStart"/>
            <w:r w:rsidRPr="0017562A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внутришкольных</w:t>
            </w:r>
            <w:proofErr w:type="spellEnd"/>
            <w:r w:rsidRPr="0017562A">
              <w:rPr>
                <w:rFonts w:ascii="Times New Roman" w:hAnsi="Times New Roman" w:cs="Times New Roman"/>
                <w:iCs/>
                <w:sz w:val="24"/>
                <w:szCs w:val="24"/>
              </w:rPr>
              <w:t>, городских, краевых мероприятиях</w:t>
            </w:r>
          </w:p>
        </w:tc>
        <w:tc>
          <w:tcPr>
            <w:tcW w:w="3300" w:type="dxa"/>
            <w:gridSpan w:val="2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, городских, краевых, федеральных конкурсах, проектах, конференциях</w:t>
            </w:r>
          </w:p>
        </w:tc>
        <w:tc>
          <w:tcPr>
            <w:tcW w:w="4400" w:type="dxa"/>
          </w:tcPr>
          <w:p w:rsidR="00C3189C" w:rsidRPr="0017562A" w:rsidRDefault="00C3189C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одному мероприятию. Списки участников.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1E2B8D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B40972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гимназических, городских, краевых, федеральных конкурсах, проектах, конференциях</w:t>
            </w:r>
          </w:p>
        </w:tc>
        <w:tc>
          <w:tcPr>
            <w:tcW w:w="4400" w:type="dxa"/>
          </w:tcPr>
          <w:p w:rsidR="00C3189C" w:rsidRPr="0017562A" w:rsidRDefault="00C3189C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Списки победителей, грамоты лауреатов, призеров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5D7791">
        <w:trPr>
          <w:trHeight w:val="317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3189C" w:rsidRPr="0017562A" w:rsidRDefault="00C3189C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C3189C" w:rsidRPr="0017562A" w:rsidTr="00EA34C9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189C" w:rsidRPr="0017562A" w:rsidRDefault="00C3189C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3300" w:type="dxa"/>
            <w:gridSpan w:val="2"/>
          </w:tcPr>
          <w:p w:rsidR="00C3189C" w:rsidRPr="0017562A" w:rsidRDefault="00C3189C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проектных, исследовательских, ИКТ и других развивающих технологий в образовательном процессе </w:t>
            </w:r>
          </w:p>
        </w:tc>
        <w:tc>
          <w:tcPr>
            <w:tcW w:w="4400" w:type="dxa"/>
          </w:tcPr>
          <w:p w:rsidR="00C3189C" w:rsidRPr="0017562A" w:rsidRDefault="00C3189C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:rsidR="00C3189C" w:rsidRPr="0017562A" w:rsidRDefault="00C3189C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3189C" w:rsidRPr="0017562A" w:rsidTr="00EA34C9">
        <w:trPr>
          <w:trHeight w:val="845"/>
        </w:trPr>
        <w:tc>
          <w:tcPr>
            <w:tcW w:w="194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189C" w:rsidRPr="0017562A" w:rsidRDefault="00C3189C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C3189C" w:rsidRPr="0017562A" w:rsidRDefault="00C3189C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:rsidR="00C3189C" w:rsidRPr="0017562A" w:rsidRDefault="00C3189C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C3189C" w:rsidRPr="0017562A" w:rsidRDefault="00C3189C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5B0862" w:rsidRPr="0017562A" w:rsidTr="00F8423A">
        <w:trPr>
          <w:trHeight w:val="599"/>
        </w:trPr>
        <w:tc>
          <w:tcPr>
            <w:tcW w:w="1940" w:type="dxa"/>
            <w:vMerge w:val="restart"/>
          </w:tcPr>
          <w:p w:rsidR="005B0862" w:rsidRPr="0017562A" w:rsidRDefault="005B0862" w:rsidP="005B08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Врач-педиатр, медицинская сестра, младшая медицинская сестра, медицинская  сестра диетическая, фельдшер</w:t>
            </w:r>
          </w:p>
        </w:tc>
        <w:tc>
          <w:tcPr>
            <w:tcW w:w="13530" w:type="dxa"/>
            <w:gridSpan w:val="6"/>
          </w:tcPr>
          <w:p w:rsidR="005B0862" w:rsidRPr="0017562A" w:rsidRDefault="005B0862" w:rsidP="00E26A5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B0862" w:rsidRPr="0017562A" w:rsidTr="00EA34C9">
        <w:trPr>
          <w:trHeight w:val="845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B0862" w:rsidRPr="0017562A" w:rsidRDefault="005B0862" w:rsidP="0017562A">
            <w:pPr>
              <w:pStyle w:val="a3"/>
              <w:widowControl w:val="0"/>
              <w:snapToGrid w:val="0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Выстраивание взаимодействия с учреждениями здравоохранения</w:t>
            </w:r>
          </w:p>
        </w:tc>
        <w:tc>
          <w:tcPr>
            <w:tcW w:w="3300" w:type="dxa"/>
            <w:gridSpan w:val="2"/>
            <w:vAlign w:val="center"/>
          </w:tcPr>
          <w:p w:rsidR="005B0862" w:rsidRPr="0017562A" w:rsidRDefault="005B0862" w:rsidP="00E26A5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диспансеризации и медицинских осмотров</w:t>
            </w:r>
          </w:p>
        </w:tc>
        <w:tc>
          <w:tcPr>
            <w:tcW w:w="4400" w:type="dxa"/>
          </w:tcPr>
          <w:p w:rsidR="005B0862" w:rsidRPr="0017562A" w:rsidRDefault="005B0862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5B0862" w:rsidRPr="0017562A" w:rsidTr="00426DF6">
        <w:trPr>
          <w:trHeight w:val="845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vAlign w:val="center"/>
          </w:tcPr>
          <w:p w:rsidR="005B0862" w:rsidRPr="0017562A" w:rsidRDefault="005B0862" w:rsidP="00426DF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оперативное устранение предписаний контролирующих или надзирающих органов </w:t>
            </w:r>
          </w:p>
        </w:tc>
        <w:tc>
          <w:tcPr>
            <w:tcW w:w="4400" w:type="dxa"/>
          </w:tcPr>
          <w:p w:rsidR="005B0862" w:rsidRPr="0017562A" w:rsidRDefault="005B0862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5B0862" w:rsidRPr="0017562A" w:rsidRDefault="005B0862" w:rsidP="00426DF6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5B0862" w:rsidRPr="0017562A" w:rsidTr="00416CD4">
        <w:trPr>
          <w:trHeight w:val="567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B0862" w:rsidRPr="0017562A" w:rsidRDefault="005B0862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:rsidR="005B0862" w:rsidRPr="0017562A" w:rsidRDefault="005B0862" w:rsidP="00426DF6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5B0862" w:rsidRPr="0017562A" w:rsidTr="0017562A">
        <w:trPr>
          <w:trHeight w:val="248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5B0862" w:rsidRPr="0017562A" w:rsidRDefault="005B0862" w:rsidP="00416CD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B0862" w:rsidRPr="0017562A" w:rsidTr="00416CD4">
        <w:trPr>
          <w:trHeight w:val="845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B0862" w:rsidRPr="0017562A" w:rsidRDefault="005B0862" w:rsidP="00416CD4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</w:t>
            </w:r>
            <w:proofErr w:type="gramStart"/>
            <w:r w:rsidRPr="001756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gridSpan w:val="2"/>
          </w:tcPr>
          <w:p w:rsidR="005B0862" w:rsidRPr="0017562A" w:rsidRDefault="005B0862" w:rsidP="00416CD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Снижение количества заболевших учащихся</w:t>
            </w:r>
          </w:p>
        </w:tc>
        <w:tc>
          <w:tcPr>
            <w:tcW w:w="4400" w:type="dxa"/>
          </w:tcPr>
          <w:p w:rsidR="005B0862" w:rsidRPr="0017562A" w:rsidRDefault="005B0862" w:rsidP="00416CD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Отсутствие динамики увеличения числа хронических и сезонных заболеваний учащихся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5B0862" w:rsidRPr="0017562A" w:rsidTr="00F8423A">
        <w:trPr>
          <w:trHeight w:val="303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5B0862" w:rsidRPr="0017562A" w:rsidRDefault="005B0862" w:rsidP="00416CD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B0862" w:rsidRPr="0017562A" w:rsidTr="0017562A">
        <w:trPr>
          <w:trHeight w:val="955"/>
        </w:trPr>
        <w:tc>
          <w:tcPr>
            <w:tcW w:w="1940" w:type="dxa"/>
            <w:vMerge/>
          </w:tcPr>
          <w:p w:rsidR="005B0862" w:rsidRPr="0017562A" w:rsidRDefault="005B0862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5B0862" w:rsidRPr="0017562A" w:rsidRDefault="005B0862" w:rsidP="0017562A">
            <w:pPr>
              <w:pStyle w:val="a3"/>
              <w:snapToGri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7562A">
              <w:rPr>
                <w:rFonts w:ascii="Times New Roman" w:hAnsi="Times New Roman"/>
                <w:sz w:val="24"/>
                <w:szCs w:val="24"/>
              </w:rPr>
              <w:t>здоровьесохраняющей</w:t>
            </w:r>
            <w:proofErr w:type="spellEnd"/>
            <w:r w:rsidRPr="0017562A">
              <w:rPr>
                <w:rFonts w:ascii="Times New Roman" w:hAnsi="Times New Roman"/>
                <w:sz w:val="24"/>
                <w:szCs w:val="24"/>
              </w:rPr>
              <w:t xml:space="preserve"> среды в учреждении</w:t>
            </w:r>
          </w:p>
        </w:tc>
        <w:tc>
          <w:tcPr>
            <w:tcW w:w="3300" w:type="dxa"/>
            <w:gridSpan w:val="2"/>
          </w:tcPr>
          <w:p w:rsidR="005B0862" w:rsidRPr="0017562A" w:rsidRDefault="005B0862" w:rsidP="005B086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Создание и реализация программы "Здоровье"</w:t>
            </w:r>
          </w:p>
        </w:tc>
        <w:tc>
          <w:tcPr>
            <w:tcW w:w="4400" w:type="dxa"/>
          </w:tcPr>
          <w:p w:rsidR="005B0862" w:rsidRPr="0017562A" w:rsidRDefault="005B0862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Проведение Дней здоровья раз в четверть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5B0862" w:rsidRPr="0017562A" w:rsidRDefault="005B0862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0D071B">
        <w:trPr>
          <w:trHeight w:val="583"/>
        </w:trPr>
        <w:tc>
          <w:tcPr>
            <w:tcW w:w="1940" w:type="dxa"/>
            <w:vMerge w:val="restart"/>
          </w:tcPr>
          <w:p w:rsidR="0061673F" w:rsidRPr="0017562A" w:rsidRDefault="0061673F" w:rsidP="00F842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Административно-вспомогательный персонал: юрисконсульт, программист, делопроизводитель, экономист,  секретарь, секретарь-машинистка, бухгалтер, специалист по кадрам, техник, делопроизводитель, лаборант, инженер, инженер по ТБ, диспетчер образовательного учреждения</w:t>
            </w:r>
            <w:r w:rsidR="009F7041" w:rsidRPr="0017562A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13530" w:type="dxa"/>
            <w:gridSpan w:val="6"/>
          </w:tcPr>
          <w:p w:rsidR="0061673F" w:rsidRPr="0017562A" w:rsidRDefault="0061673F" w:rsidP="00C25E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 w:rsidR="00C25EFF" w:rsidRPr="0017562A">
              <w:rPr>
                <w:b/>
                <w:i/>
              </w:rPr>
              <w:t xml:space="preserve"> </w:t>
            </w:r>
          </w:p>
        </w:tc>
      </w:tr>
      <w:tr w:rsidR="0061673F" w:rsidRPr="0017562A" w:rsidTr="0095605F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95605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4400" w:type="dxa"/>
          </w:tcPr>
          <w:p w:rsidR="0061673F" w:rsidRPr="0017562A" w:rsidRDefault="0061673F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 (за одну базу)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305FDA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9560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учреждения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440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контролирующих или надзирающих органов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F8423A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1673F" w:rsidRPr="0017562A" w:rsidRDefault="0061673F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и регламентирующим работу актам,</w:t>
            </w:r>
          </w:p>
        </w:tc>
        <w:tc>
          <w:tcPr>
            <w:tcW w:w="4400" w:type="dxa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соответствие нормам действующего законодательства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17562A">
        <w:trPr>
          <w:trHeight w:val="554"/>
        </w:trPr>
        <w:tc>
          <w:tcPr>
            <w:tcW w:w="1940" w:type="dxa"/>
            <w:vMerge/>
          </w:tcPr>
          <w:p w:rsidR="0061673F" w:rsidRPr="0017562A" w:rsidRDefault="0061673F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1673F" w:rsidRPr="0017562A" w:rsidRDefault="0061673F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</w:tc>
        <w:tc>
          <w:tcPr>
            <w:tcW w:w="4400" w:type="dxa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E01593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предоставление дополнительной информации 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F07F7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4400" w:type="dxa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E01593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образовательного процесса информационно-методическими материалами, учебно-методическими пособиями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4400" w:type="dxa"/>
          </w:tcPr>
          <w:p w:rsidR="0061673F" w:rsidRPr="0017562A" w:rsidRDefault="0061673F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9F7041" w:rsidRPr="0017562A" w:rsidTr="00E01593">
        <w:trPr>
          <w:trHeight w:val="845"/>
        </w:trPr>
        <w:tc>
          <w:tcPr>
            <w:tcW w:w="1940" w:type="dxa"/>
            <w:vMerge/>
          </w:tcPr>
          <w:p w:rsidR="009F7041" w:rsidRPr="0017562A" w:rsidRDefault="009F7041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F7041" w:rsidRPr="0017562A" w:rsidRDefault="009F7041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300" w:type="dxa"/>
            <w:gridSpan w:val="2"/>
          </w:tcPr>
          <w:p w:rsidR="009F7041" w:rsidRPr="0017562A" w:rsidRDefault="009F7041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учебных </w:t>
            </w:r>
            <w:r w:rsidR="00E621A3" w:rsidRPr="0017562A">
              <w:rPr>
                <w:rFonts w:ascii="Times New Roman" w:hAnsi="Times New Roman" w:cs="Times New Roman"/>
                <w:sz w:val="24"/>
                <w:szCs w:val="24"/>
              </w:rPr>
              <w:t>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400" w:type="dxa"/>
          </w:tcPr>
          <w:p w:rsidR="009F7041" w:rsidRPr="0017562A" w:rsidRDefault="00E621A3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:rsidR="009F7041" w:rsidRPr="0017562A" w:rsidRDefault="00E621A3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9F7041" w:rsidRPr="0017562A" w:rsidRDefault="00E621A3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F8423A">
        <w:trPr>
          <w:trHeight w:val="392"/>
        </w:trPr>
        <w:tc>
          <w:tcPr>
            <w:tcW w:w="1940" w:type="dxa"/>
            <w:vMerge/>
          </w:tcPr>
          <w:p w:rsidR="0061673F" w:rsidRPr="0017562A" w:rsidRDefault="0061673F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61673F" w:rsidRPr="0017562A" w:rsidRDefault="0061673F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61673F" w:rsidRPr="0017562A" w:rsidTr="008A3EB4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юридических консультаций для учащихся и работников учреждения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E4650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конфликтов в учреждении</w:t>
            </w:r>
          </w:p>
        </w:tc>
        <w:tc>
          <w:tcPr>
            <w:tcW w:w="4400" w:type="dxa"/>
          </w:tcPr>
          <w:p w:rsidR="0061673F" w:rsidRPr="0017562A" w:rsidRDefault="0061673F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8A3EB4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400" w:type="dxa"/>
          </w:tcPr>
          <w:p w:rsidR="0061673F" w:rsidRPr="0017562A" w:rsidRDefault="0061673F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1D6D4B" w:rsidRPr="0017562A" w:rsidTr="005142B7">
        <w:trPr>
          <w:trHeight w:val="845"/>
        </w:trPr>
        <w:tc>
          <w:tcPr>
            <w:tcW w:w="1940" w:type="dxa"/>
            <w:vMerge/>
          </w:tcPr>
          <w:p w:rsidR="001D6D4B" w:rsidRPr="0017562A" w:rsidRDefault="001D6D4B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1D6D4B" w:rsidRPr="0017562A" w:rsidRDefault="001D6D4B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300" w:type="dxa"/>
            <w:gridSpan w:val="2"/>
          </w:tcPr>
          <w:p w:rsidR="001D6D4B" w:rsidRPr="0017562A" w:rsidRDefault="001D6D4B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4400" w:type="dxa"/>
          </w:tcPr>
          <w:p w:rsidR="001D6D4B" w:rsidRPr="0017562A" w:rsidRDefault="001D6D4B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1D6D4B" w:rsidRPr="0017562A" w:rsidRDefault="001D6D4B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1D6D4B" w:rsidRPr="0017562A" w:rsidRDefault="001D6D4B" w:rsidP="0067365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1D6D4B" w:rsidRPr="0017562A" w:rsidTr="005142B7">
        <w:trPr>
          <w:trHeight w:val="845"/>
        </w:trPr>
        <w:tc>
          <w:tcPr>
            <w:tcW w:w="1940" w:type="dxa"/>
            <w:vMerge/>
          </w:tcPr>
          <w:p w:rsidR="001D6D4B" w:rsidRPr="0017562A" w:rsidRDefault="001D6D4B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1D6D4B" w:rsidRPr="0017562A" w:rsidRDefault="001D6D4B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1D6D4B" w:rsidRPr="0017562A" w:rsidRDefault="001D6D4B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сезонной подготовки обслуживаемого здания, сооружений, оборудования и механизмов</w:t>
            </w:r>
          </w:p>
        </w:tc>
        <w:tc>
          <w:tcPr>
            <w:tcW w:w="4400" w:type="dxa"/>
          </w:tcPr>
          <w:p w:rsidR="001D6D4B" w:rsidRPr="0017562A" w:rsidRDefault="001D6D4B" w:rsidP="008A3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650" w:type="dxa"/>
            <w:vAlign w:val="center"/>
          </w:tcPr>
          <w:p w:rsidR="001D6D4B" w:rsidRPr="0017562A" w:rsidRDefault="001D6D4B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1D6D4B" w:rsidRPr="0017562A" w:rsidRDefault="001D6D4B" w:rsidP="001D6D4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кварта</w:t>
            </w:r>
          </w:p>
        </w:tc>
      </w:tr>
      <w:tr w:rsidR="0061673F" w:rsidRPr="0017562A" w:rsidTr="005142B7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7365E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работ 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4400" w:type="dxa"/>
          </w:tcPr>
          <w:p w:rsidR="0061673F" w:rsidRPr="0017562A" w:rsidRDefault="00C7204D" w:rsidP="0067365E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5142B7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работы и обслуживание на высшем уровне</w:t>
            </w:r>
          </w:p>
        </w:tc>
        <w:tc>
          <w:tcPr>
            <w:tcW w:w="4400" w:type="dxa"/>
          </w:tcPr>
          <w:p w:rsidR="0061673F" w:rsidRPr="0017562A" w:rsidRDefault="0061673F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3D797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17562A">
        <w:trPr>
          <w:trHeight w:val="368"/>
        </w:trPr>
        <w:tc>
          <w:tcPr>
            <w:tcW w:w="1940" w:type="dxa"/>
            <w:vMerge/>
          </w:tcPr>
          <w:p w:rsidR="0061673F" w:rsidRPr="0017562A" w:rsidRDefault="0061673F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61673F" w:rsidRPr="0017562A" w:rsidRDefault="0061673F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61673F" w:rsidRPr="0017562A" w:rsidTr="006449ED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и соблюдение в учреждении единых требований к оформлению документов, системы документооборота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регламентов по созданию внутренних документов</w:t>
            </w:r>
          </w:p>
        </w:tc>
        <w:tc>
          <w:tcPr>
            <w:tcW w:w="4400" w:type="dxa"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9B6F53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Установка новых информационных программ.</w:t>
            </w:r>
          </w:p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варианте.</w:t>
            </w:r>
          </w:p>
        </w:tc>
        <w:tc>
          <w:tcPr>
            <w:tcW w:w="3300" w:type="dxa"/>
            <w:gridSpan w:val="2"/>
          </w:tcPr>
          <w:p w:rsidR="0061673F" w:rsidRPr="0017562A" w:rsidRDefault="0061673F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4400" w:type="dxa"/>
          </w:tcPr>
          <w:p w:rsidR="0061673F" w:rsidRPr="0017562A" w:rsidRDefault="0061673F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Стабильная работа программного обеспечения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61673F" w:rsidRPr="0017562A" w:rsidTr="001E4A60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3300" w:type="dxa"/>
            <w:gridSpan w:val="2"/>
            <w:vAlign w:val="center"/>
          </w:tcPr>
          <w:p w:rsidR="0061673F" w:rsidRPr="0017562A" w:rsidRDefault="0061673F" w:rsidP="001E4A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4400" w:type="dxa"/>
          </w:tcPr>
          <w:p w:rsidR="0061673F" w:rsidRPr="0017562A" w:rsidRDefault="0061673F" w:rsidP="001E4A6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1E4A60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61673F" w:rsidRPr="0017562A" w:rsidRDefault="0061673F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61673F" w:rsidRPr="0017562A" w:rsidRDefault="0061673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проектов</w:t>
            </w:r>
          </w:p>
        </w:tc>
        <w:tc>
          <w:tcPr>
            <w:tcW w:w="4400" w:type="dxa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61673F" w:rsidRPr="0017562A" w:rsidTr="00C25EFF">
        <w:trPr>
          <w:trHeight w:val="845"/>
        </w:trPr>
        <w:tc>
          <w:tcPr>
            <w:tcW w:w="1940" w:type="dxa"/>
            <w:vMerge/>
          </w:tcPr>
          <w:p w:rsidR="0061673F" w:rsidRPr="0017562A" w:rsidRDefault="0061673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61673F" w:rsidRPr="0017562A" w:rsidRDefault="0061673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:rsidR="0061673F" w:rsidRPr="0017562A" w:rsidRDefault="0061673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уровня, в том числе обмен опытом</w:t>
            </w:r>
          </w:p>
        </w:tc>
        <w:tc>
          <w:tcPr>
            <w:tcW w:w="4400" w:type="dxa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61673F" w:rsidRPr="0017562A" w:rsidRDefault="0061673F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C25EFF" w:rsidRPr="0017562A" w:rsidTr="0017562A">
        <w:trPr>
          <w:trHeight w:val="566"/>
        </w:trPr>
        <w:tc>
          <w:tcPr>
            <w:tcW w:w="1940" w:type="dxa"/>
            <w:vMerge w:val="restart"/>
          </w:tcPr>
          <w:p w:rsidR="00C25EFF" w:rsidRPr="0017562A" w:rsidRDefault="00C25EF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Шеф-повар, повар</w:t>
            </w:r>
          </w:p>
        </w:tc>
        <w:tc>
          <w:tcPr>
            <w:tcW w:w="13530" w:type="dxa"/>
            <w:gridSpan w:val="6"/>
          </w:tcPr>
          <w:p w:rsidR="00C25EFF" w:rsidRPr="0017562A" w:rsidRDefault="00C25EFF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708A2" w:rsidRPr="0017562A" w:rsidTr="002708A2">
        <w:trPr>
          <w:trHeight w:val="845"/>
        </w:trPr>
        <w:tc>
          <w:tcPr>
            <w:tcW w:w="1940" w:type="dxa"/>
            <w:vMerge/>
          </w:tcPr>
          <w:p w:rsidR="002708A2" w:rsidRPr="0017562A" w:rsidRDefault="002708A2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2708A2" w:rsidRPr="0017562A" w:rsidRDefault="002708A2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300" w:type="dxa"/>
            <w:gridSpan w:val="2"/>
            <w:vMerge w:val="restart"/>
          </w:tcPr>
          <w:p w:rsidR="002708A2" w:rsidRPr="0017562A" w:rsidRDefault="002708A2" w:rsidP="002708A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4400" w:type="dxa"/>
          </w:tcPr>
          <w:p w:rsidR="002708A2" w:rsidRPr="0017562A" w:rsidRDefault="002708A2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2708A2" w:rsidRPr="0017562A" w:rsidRDefault="002708A2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2708A2" w:rsidRPr="0017562A" w:rsidRDefault="002708A2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2708A2" w:rsidRPr="0017562A" w:rsidTr="00C25EFF">
        <w:trPr>
          <w:trHeight w:val="845"/>
        </w:trPr>
        <w:tc>
          <w:tcPr>
            <w:tcW w:w="1940" w:type="dxa"/>
            <w:vMerge/>
          </w:tcPr>
          <w:p w:rsidR="002708A2" w:rsidRPr="0017562A" w:rsidRDefault="002708A2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2708A2" w:rsidRPr="0017562A" w:rsidRDefault="002708A2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:rsidR="002708A2" w:rsidRPr="0017562A" w:rsidRDefault="002708A2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708A2" w:rsidRPr="0017562A" w:rsidRDefault="002708A2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650" w:type="dxa"/>
            <w:vAlign w:val="center"/>
          </w:tcPr>
          <w:p w:rsidR="002708A2" w:rsidRPr="0017562A" w:rsidRDefault="002708A2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2708A2" w:rsidRPr="0017562A" w:rsidRDefault="002708A2" w:rsidP="002708A2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C25EFF" w:rsidRPr="0017562A" w:rsidTr="0017562A">
        <w:trPr>
          <w:trHeight w:val="274"/>
        </w:trPr>
        <w:tc>
          <w:tcPr>
            <w:tcW w:w="1940" w:type="dxa"/>
            <w:vMerge/>
          </w:tcPr>
          <w:p w:rsidR="00C25EFF" w:rsidRPr="0017562A" w:rsidRDefault="00C25EFF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C25EFF" w:rsidRPr="0017562A" w:rsidRDefault="00C25EFF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495AE6" w:rsidRPr="0017562A" w:rsidTr="0017562A">
        <w:trPr>
          <w:trHeight w:val="1100"/>
        </w:trPr>
        <w:tc>
          <w:tcPr>
            <w:tcW w:w="1940" w:type="dxa"/>
            <w:vMerge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95AE6" w:rsidRPr="0017562A" w:rsidRDefault="00495AE6" w:rsidP="00495AE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</w:t>
            </w:r>
            <w:proofErr w:type="gramStart"/>
            <w:r w:rsidRPr="001756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0" w:type="dxa"/>
            <w:gridSpan w:val="2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Снижение количества заболевших учащихся</w:t>
            </w:r>
          </w:p>
        </w:tc>
        <w:tc>
          <w:tcPr>
            <w:tcW w:w="4400" w:type="dxa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Отсутствие вспышек заболеваний</w:t>
            </w:r>
          </w:p>
        </w:tc>
        <w:tc>
          <w:tcPr>
            <w:tcW w:w="1650" w:type="dxa"/>
            <w:vAlign w:val="center"/>
          </w:tcPr>
          <w:p w:rsidR="00495AE6" w:rsidRPr="0017562A" w:rsidRDefault="00495AE6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495AE6" w:rsidRPr="0017562A" w:rsidRDefault="00495AE6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495AE6" w:rsidRPr="0017562A" w:rsidTr="00C25EFF">
        <w:trPr>
          <w:trHeight w:val="403"/>
        </w:trPr>
        <w:tc>
          <w:tcPr>
            <w:tcW w:w="1940" w:type="dxa"/>
            <w:vMerge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495AE6" w:rsidRPr="0017562A" w:rsidRDefault="00495AE6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495AE6" w:rsidRPr="0017562A" w:rsidTr="00495AE6">
        <w:trPr>
          <w:trHeight w:val="845"/>
        </w:trPr>
        <w:tc>
          <w:tcPr>
            <w:tcW w:w="1940" w:type="dxa"/>
            <w:vMerge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пищи, эстетическое оформление блюд</w:t>
            </w:r>
          </w:p>
        </w:tc>
        <w:tc>
          <w:tcPr>
            <w:tcW w:w="3300" w:type="dxa"/>
            <w:gridSpan w:val="2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жалоб, отказов детей от приема пищи</w:t>
            </w:r>
          </w:p>
        </w:tc>
        <w:tc>
          <w:tcPr>
            <w:tcW w:w="4400" w:type="dxa"/>
          </w:tcPr>
          <w:p w:rsidR="00495AE6" w:rsidRPr="0017562A" w:rsidRDefault="00495AE6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495AE6" w:rsidRPr="0017562A" w:rsidRDefault="00495AE6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:rsidR="00495AE6" w:rsidRPr="0017562A" w:rsidRDefault="00495AE6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495AE6" w:rsidRPr="0017562A" w:rsidTr="00C25EFF">
        <w:trPr>
          <w:trHeight w:val="552"/>
        </w:trPr>
        <w:tc>
          <w:tcPr>
            <w:tcW w:w="1940" w:type="dxa"/>
            <w:vMerge w:val="restart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персонал:</w:t>
            </w:r>
          </w:p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водитель, рабочий по комплексному обслуживанию и ремонту здания, дворник, гардеробщик, сторож, уборщик служебных помещений и др</w:t>
            </w:r>
            <w:r w:rsidR="00872C0F" w:rsidRPr="0017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0" w:type="dxa"/>
            <w:gridSpan w:val="6"/>
          </w:tcPr>
          <w:p w:rsidR="00495AE6" w:rsidRPr="0017562A" w:rsidRDefault="00495AE6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137EA" w:rsidRPr="0017562A" w:rsidTr="009137EA">
        <w:trPr>
          <w:trHeight w:val="845"/>
        </w:trPr>
        <w:tc>
          <w:tcPr>
            <w:tcW w:w="1940" w:type="dxa"/>
            <w:vMerge/>
          </w:tcPr>
          <w:p w:rsidR="009137EA" w:rsidRPr="0017562A" w:rsidRDefault="009137EA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137EA" w:rsidRPr="0017562A" w:rsidRDefault="009137EA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3300" w:type="dxa"/>
            <w:gridSpan w:val="2"/>
          </w:tcPr>
          <w:p w:rsidR="009137EA" w:rsidRPr="0017562A" w:rsidRDefault="009137EA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администрации учреждения, предписаний контролирующих или надзирающих органов, аварий</w:t>
            </w:r>
          </w:p>
        </w:tc>
        <w:tc>
          <w:tcPr>
            <w:tcW w:w="4400" w:type="dxa"/>
          </w:tcPr>
          <w:p w:rsidR="009137EA" w:rsidRPr="0017562A" w:rsidRDefault="009137EA" w:rsidP="009137EA">
            <w:pPr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:rsidR="009137EA" w:rsidRPr="0017562A" w:rsidRDefault="009137EA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:rsidR="009137EA" w:rsidRPr="0017562A" w:rsidRDefault="009137EA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9137EA" w:rsidRPr="0017562A" w:rsidTr="009137EA">
        <w:trPr>
          <w:trHeight w:val="845"/>
        </w:trPr>
        <w:tc>
          <w:tcPr>
            <w:tcW w:w="1940" w:type="dxa"/>
            <w:vMerge/>
          </w:tcPr>
          <w:p w:rsidR="009137EA" w:rsidRPr="0017562A" w:rsidRDefault="009137EA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9137EA" w:rsidRPr="0017562A" w:rsidRDefault="009137EA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3300" w:type="dxa"/>
            <w:gridSpan w:val="2"/>
          </w:tcPr>
          <w:p w:rsidR="009137EA" w:rsidRPr="0017562A" w:rsidRDefault="009137EA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по утрате и порче имущества</w:t>
            </w:r>
          </w:p>
        </w:tc>
        <w:tc>
          <w:tcPr>
            <w:tcW w:w="4400" w:type="dxa"/>
          </w:tcPr>
          <w:p w:rsidR="009137EA" w:rsidRPr="0017562A" w:rsidRDefault="009137EA" w:rsidP="009137EA">
            <w:pPr>
              <w:autoSpaceDN w:val="0"/>
              <w:adjustRightInd w:val="0"/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:rsidR="009137EA" w:rsidRPr="0017562A" w:rsidRDefault="009137EA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:rsidR="009137EA" w:rsidRPr="0017562A" w:rsidRDefault="009137EA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9137EA" w:rsidRPr="0017562A" w:rsidTr="00C25EFF">
        <w:trPr>
          <w:trHeight w:val="404"/>
        </w:trPr>
        <w:tc>
          <w:tcPr>
            <w:tcW w:w="1940" w:type="dxa"/>
            <w:vMerge/>
          </w:tcPr>
          <w:p w:rsidR="009137EA" w:rsidRPr="0017562A" w:rsidRDefault="009137EA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9137EA" w:rsidRPr="0017562A" w:rsidRDefault="009137EA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872C0F" w:rsidRPr="0017562A" w:rsidTr="00872C0F">
        <w:trPr>
          <w:trHeight w:val="845"/>
        </w:trPr>
        <w:tc>
          <w:tcPr>
            <w:tcW w:w="1940" w:type="dxa"/>
            <w:vMerge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300" w:type="dxa"/>
            <w:gridSpan w:val="2"/>
          </w:tcPr>
          <w:p w:rsidR="00872C0F" w:rsidRPr="0017562A" w:rsidRDefault="00872C0F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 Погрузочно-разгрузочные работы</w:t>
            </w:r>
          </w:p>
        </w:tc>
        <w:tc>
          <w:tcPr>
            <w:tcW w:w="4400" w:type="dxa"/>
          </w:tcPr>
          <w:p w:rsidR="00872C0F" w:rsidRPr="0017562A" w:rsidRDefault="00872C0F" w:rsidP="00872C0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756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872C0F" w:rsidRPr="0017562A" w:rsidTr="00872C0F">
        <w:trPr>
          <w:trHeight w:val="845"/>
        </w:trPr>
        <w:tc>
          <w:tcPr>
            <w:tcW w:w="1940" w:type="dxa"/>
            <w:vMerge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3300" w:type="dxa"/>
            <w:gridSpan w:val="2"/>
            <w:vAlign w:val="center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</w:t>
            </w:r>
          </w:p>
        </w:tc>
        <w:tc>
          <w:tcPr>
            <w:tcW w:w="4400" w:type="dxa"/>
            <w:vAlign w:val="center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872C0F" w:rsidRPr="0017562A" w:rsidTr="00872C0F">
        <w:trPr>
          <w:trHeight w:val="845"/>
        </w:trPr>
        <w:tc>
          <w:tcPr>
            <w:tcW w:w="1940" w:type="dxa"/>
            <w:vMerge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организации</w:t>
            </w:r>
          </w:p>
        </w:tc>
        <w:tc>
          <w:tcPr>
            <w:tcW w:w="3300" w:type="dxa"/>
            <w:gridSpan w:val="2"/>
            <w:vAlign w:val="center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администрации заведения по рациональному использованию имущества и материалов</w:t>
            </w:r>
          </w:p>
        </w:tc>
        <w:tc>
          <w:tcPr>
            <w:tcW w:w="4400" w:type="dxa"/>
            <w:vAlign w:val="center"/>
          </w:tcPr>
          <w:p w:rsidR="00872C0F" w:rsidRPr="0017562A" w:rsidRDefault="00DD6DEA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:rsidR="00872C0F" w:rsidRPr="0017562A" w:rsidRDefault="00872C0F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872C0F" w:rsidRPr="0017562A" w:rsidTr="00C25EFF">
        <w:trPr>
          <w:trHeight w:val="417"/>
        </w:trPr>
        <w:tc>
          <w:tcPr>
            <w:tcW w:w="1940" w:type="dxa"/>
            <w:vMerge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:rsidR="00872C0F" w:rsidRPr="0017562A" w:rsidRDefault="00872C0F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6DEA" w:rsidRPr="0017562A" w:rsidTr="00DD6DEA">
        <w:trPr>
          <w:trHeight w:val="845"/>
        </w:trPr>
        <w:tc>
          <w:tcPr>
            <w:tcW w:w="1940" w:type="dxa"/>
            <w:vMerge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Ресурсосбережение при выполнении работ</w:t>
            </w:r>
          </w:p>
        </w:tc>
        <w:tc>
          <w:tcPr>
            <w:tcW w:w="3300" w:type="dxa"/>
            <w:gridSpan w:val="2"/>
            <w:vAlign w:val="center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материалов</w:t>
            </w:r>
          </w:p>
        </w:tc>
        <w:tc>
          <w:tcPr>
            <w:tcW w:w="4400" w:type="dxa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Экономия материальных средств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DD6DEA" w:rsidRPr="0017562A" w:rsidTr="00DD6DEA">
        <w:trPr>
          <w:trHeight w:val="845"/>
        </w:trPr>
        <w:tc>
          <w:tcPr>
            <w:tcW w:w="1940" w:type="dxa"/>
            <w:vMerge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bottom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электроэнергии</w:t>
            </w:r>
          </w:p>
        </w:tc>
        <w:tc>
          <w:tcPr>
            <w:tcW w:w="4400" w:type="dxa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лимитов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DD6DEA" w:rsidRPr="0017562A" w:rsidTr="00DD6DEA">
        <w:trPr>
          <w:trHeight w:val="845"/>
        </w:trPr>
        <w:tc>
          <w:tcPr>
            <w:tcW w:w="1940" w:type="dxa"/>
            <w:vMerge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учреждения к новому учебному году</w:t>
            </w:r>
          </w:p>
        </w:tc>
        <w:tc>
          <w:tcPr>
            <w:tcW w:w="3300" w:type="dxa"/>
            <w:gridSpan w:val="2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со стороны комиссии по приемке</w:t>
            </w:r>
          </w:p>
        </w:tc>
        <w:tc>
          <w:tcPr>
            <w:tcW w:w="4400" w:type="dxa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:rsidR="00DD6DEA" w:rsidRPr="0017562A" w:rsidRDefault="00DD6DEA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DD6DEA" w:rsidRPr="006449ED" w:rsidTr="00F30EA4">
        <w:trPr>
          <w:trHeight w:val="845"/>
        </w:trPr>
        <w:tc>
          <w:tcPr>
            <w:tcW w:w="1940" w:type="dxa"/>
            <w:vMerge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DD6DEA" w:rsidRPr="0017562A" w:rsidRDefault="00DD6DE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учреждения</w:t>
            </w:r>
          </w:p>
        </w:tc>
        <w:tc>
          <w:tcPr>
            <w:tcW w:w="3300" w:type="dxa"/>
            <w:gridSpan w:val="2"/>
          </w:tcPr>
          <w:p w:rsidR="00DD6DEA" w:rsidRPr="0017562A" w:rsidRDefault="0017562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Зеленая зона, ландшафтный дизайн</w:t>
            </w:r>
          </w:p>
        </w:tc>
        <w:tc>
          <w:tcPr>
            <w:tcW w:w="4400" w:type="dxa"/>
          </w:tcPr>
          <w:p w:rsidR="00DD6DEA" w:rsidRPr="0017562A" w:rsidRDefault="0017562A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50" w:type="dxa"/>
          </w:tcPr>
          <w:p w:rsidR="00DD6DEA" w:rsidRPr="0017562A" w:rsidRDefault="0017562A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:rsidR="00DD6DEA" w:rsidRPr="0017562A" w:rsidRDefault="0017562A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</w:tbl>
    <w:p w:rsidR="00C3189C" w:rsidRDefault="00C3189C" w:rsidP="0017562A"/>
    <w:sectPr w:rsidR="00C3189C" w:rsidSect="0036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844"/>
    <w:rsid w:val="000144CD"/>
    <w:rsid w:val="00090B6E"/>
    <w:rsid w:val="000C2310"/>
    <w:rsid w:val="000D071B"/>
    <w:rsid w:val="00110BEE"/>
    <w:rsid w:val="00130BA0"/>
    <w:rsid w:val="0017562A"/>
    <w:rsid w:val="001D6D4B"/>
    <w:rsid w:val="001E2B8D"/>
    <w:rsid w:val="001E4A60"/>
    <w:rsid w:val="002512F4"/>
    <w:rsid w:val="002708A2"/>
    <w:rsid w:val="00296AE0"/>
    <w:rsid w:val="002A1F27"/>
    <w:rsid w:val="002E6B4D"/>
    <w:rsid w:val="00303DB3"/>
    <w:rsid w:val="00305FDA"/>
    <w:rsid w:val="00351CC7"/>
    <w:rsid w:val="003614C5"/>
    <w:rsid w:val="00364844"/>
    <w:rsid w:val="00365983"/>
    <w:rsid w:val="00370238"/>
    <w:rsid w:val="00395D93"/>
    <w:rsid w:val="003D7972"/>
    <w:rsid w:val="004067C0"/>
    <w:rsid w:val="00416CD4"/>
    <w:rsid w:val="00426DF6"/>
    <w:rsid w:val="00444B1A"/>
    <w:rsid w:val="00445265"/>
    <w:rsid w:val="00491B98"/>
    <w:rsid w:val="00495AE6"/>
    <w:rsid w:val="005142B7"/>
    <w:rsid w:val="005241B9"/>
    <w:rsid w:val="005308A8"/>
    <w:rsid w:val="0054558A"/>
    <w:rsid w:val="005B0862"/>
    <w:rsid w:val="005B5B52"/>
    <w:rsid w:val="005D7791"/>
    <w:rsid w:val="005F547C"/>
    <w:rsid w:val="00613885"/>
    <w:rsid w:val="0061423E"/>
    <w:rsid w:val="0061673F"/>
    <w:rsid w:val="006449ED"/>
    <w:rsid w:val="006526A1"/>
    <w:rsid w:val="0067365E"/>
    <w:rsid w:val="00687391"/>
    <w:rsid w:val="0069088C"/>
    <w:rsid w:val="006C21A8"/>
    <w:rsid w:val="006E3860"/>
    <w:rsid w:val="00790D31"/>
    <w:rsid w:val="008050C5"/>
    <w:rsid w:val="008226D1"/>
    <w:rsid w:val="008341DA"/>
    <w:rsid w:val="0084011A"/>
    <w:rsid w:val="00843BDB"/>
    <w:rsid w:val="00853AC6"/>
    <w:rsid w:val="008675C4"/>
    <w:rsid w:val="00872C0F"/>
    <w:rsid w:val="008A3EB4"/>
    <w:rsid w:val="009137EA"/>
    <w:rsid w:val="00923CF0"/>
    <w:rsid w:val="0095605F"/>
    <w:rsid w:val="0097530F"/>
    <w:rsid w:val="009B6F53"/>
    <w:rsid w:val="009F7041"/>
    <w:rsid w:val="00A10DA5"/>
    <w:rsid w:val="00A2492B"/>
    <w:rsid w:val="00A436EC"/>
    <w:rsid w:val="00A67C86"/>
    <w:rsid w:val="00A75642"/>
    <w:rsid w:val="00AA666A"/>
    <w:rsid w:val="00AF6F18"/>
    <w:rsid w:val="00B40972"/>
    <w:rsid w:val="00BA45E1"/>
    <w:rsid w:val="00BD43BF"/>
    <w:rsid w:val="00BE5E0E"/>
    <w:rsid w:val="00C01831"/>
    <w:rsid w:val="00C16D4B"/>
    <w:rsid w:val="00C25EFF"/>
    <w:rsid w:val="00C3189C"/>
    <w:rsid w:val="00C7204D"/>
    <w:rsid w:val="00C8232A"/>
    <w:rsid w:val="00C87189"/>
    <w:rsid w:val="00CE454C"/>
    <w:rsid w:val="00CE7263"/>
    <w:rsid w:val="00D021C9"/>
    <w:rsid w:val="00D02904"/>
    <w:rsid w:val="00D16220"/>
    <w:rsid w:val="00D21B89"/>
    <w:rsid w:val="00D67A2F"/>
    <w:rsid w:val="00D74A4E"/>
    <w:rsid w:val="00D87E18"/>
    <w:rsid w:val="00D9189A"/>
    <w:rsid w:val="00DA55F9"/>
    <w:rsid w:val="00DD6DEA"/>
    <w:rsid w:val="00E0060B"/>
    <w:rsid w:val="00E01593"/>
    <w:rsid w:val="00E16D4E"/>
    <w:rsid w:val="00E26A58"/>
    <w:rsid w:val="00E4650F"/>
    <w:rsid w:val="00E621A3"/>
    <w:rsid w:val="00E80BA1"/>
    <w:rsid w:val="00EA34C9"/>
    <w:rsid w:val="00EB5B1F"/>
    <w:rsid w:val="00EE41F4"/>
    <w:rsid w:val="00EE6493"/>
    <w:rsid w:val="00EF1FD4"/>
    <w:rsid w:val="00EF2F00"/>
    <w:rsid w:val="00EF3B41"/>
    <w:rsid w:val="00F039E2"/>
    <w:rsid w:val="00F07F70"/>
    <w:rsid w:val="00F13660"/>
    <w:rsid w:val="00F25233"/>
    <w:rsid w:val="00F30EA4"/>
    <w:rsid w:val="00F42A89"/>
    <w:rsid w:val="00F503F2"/>
    <w:rsid w:val="00F66AEE"/>
    <w:rsid w:val="00F67D9B"/>
    <w:rsid w:val="00F74D04"/>
    <w:rsid w:val="00F8423A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2F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A2F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3004</Words>
  <Characters>22682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76</cp:revision>
  <dcterms:created xsi:type="dcterms:W3CDTF">2011-06-17T04:47:00Z</dcterms:created>
  <dcterms:modified xsi:type="dcterms:W3CDTF">2011-06-27T03:40:00Z</dcterms:modified>
</cp:coreProperties>
</file>