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4" w:rsidRDefault="00E95B11">
      <w:pPr>
        <w:pStyle w:val="a3"/>
        <w:spacing w:before="247" w:line="278" w:lineRule="auto"/>
        <w:ind w:left="315" w:right="505"/>
        <w:jc w:val="center"/>
      </w:pPr>
      <w:r>
        <w:t xml:space="preserve">План-график педагогических советов, семинаров, совещаний </w:t>
      </w:r>
      <w:proofErr w:type="gramStart"/>
      <w:r>
        <w:t>педагогов</w:t>
      </w:r>
      <w:proofErr w:type="gramEnd"/>
      <w:r>
        <w:rPr>
          <w:spacing w:val="-67"/>
        </w:rPr>
        <w:t xml:space="preserve"> </w:t>
      </w:r>
      <w:r>
        <w:t>по актуальным вопросам введения обновленных ФГОС НОО и ФГОС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 w:rsidR="00E7242C">
        <w:t>МБОУ СОШ №4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7242C">
        <w:t>2022-2023</w:t>
      </w:r>
      <w:r>
        <w:t xml:space="preserve"> учебном году</w:t>
      </w:r>
    </w:p>
    <w:p w:rsidR="00B67816" w:rsidRDefault="00B67816">
      <w:pPr>
        <w:pStyle w:val="a3"/>
        <w:spacing w:before="247" w:line="278" w:lineRule="auto"/>
        <w:ind w:left="315" w:right="505"/>
        <w:jc w:val="center"/>
      </w:pPr>
    </w:p>
    <w:p w:rsidR="00206524" w:rsidRDefault="0020652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05"/>
        <w:gridCol w:w="2407"/>
      </w:tblGrid>
      <w:tr w:rsidR="00206524">
        <w:trPr>
          <w:trHeight w:val="323"/>
        </w:trPr>
        <w:tc>
          <w:tcPr>
            <w:tcW w:w="535" w:type="dxa"/>
          </w:tcPr>
          <w:p w:rsidR="00206524" w:rsidRDefault="00E95B11">
            <w:pPr>
              <w:pStyle w:val="TableParagraph"/>
              <w:spacing w:line="304" w:lineRule="exact"/>
              <w:ind w:left="131" w:righ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</w:tcPr>
          <w:p w:rsidR="00206524" w:rsidRDefault="00E95B11">
            <w:pPr>
              <w:pStyle w:val="TableParagraph"/>
              <w:spacing w:line="304" w:lineRule="exact"/>
              <w:ind w:left="2570" w:right="2566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07" w:type="dxa"/>
          </w:tcPr>
          <w:p w:rsidR="00206524" w:rsidRDefault="00E95B11">
            <w:pPr>
              <w:pStyle w:val="TableParagraph"/>
              <w:spacing w:line="304" w:lineRule="exact"/>
              <w:ind w:left="247" w:right="243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B67816">
        <w:trPr>
          <w:trHeight w:val="965"/>
        </w:trPr>
        <w:tc>
          <w:tcPr>
            <w:tcW w:w="535" w:type="dxa"/>
          </w:tcPr>
          <w:p w:rsidR="00B67816" w:rsidRPr="00E7242C" w:rsidRDefault="00B67816" w:rsidP="00D7685D">
            <w:pPr>
              <w:pStyle w:val="TableParagraph"/>
              <w:ind w:left="0"/>
              <w:jc w:val="right"/>
              <w:rPr>
                <w:sz w:val="28"/>
                <w:highlight w:val="yellow"/>
              </w:rPr>
            </w:pPr>
            <w:r w:rsidRPr="00B67816">
              <w:rPr>
                <w:sz w:val="28"/>
              </w:rPr>
              <w:t>1.</w:t>
            </w:r>
          </w:p>
        </w:tc>
        <w:tc>
          <w:tcPr>
            <w:tcW w:w="6805" w:type="dxa"/>
          </w:tcPr>
          <w:p w:rsidR="00B67816" w:rsidRDefault="00B67816" w:rsidP="00E7242C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Административное совещание «Переход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обновленные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  НОО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spacing w:line="321" w:lineRule="exact"/>
              <w:ind w:left="250" w:right="240"/>
              <w:jc w:val="center"/>
              <w:rPr>
                <w:sz w:val="28"/>
              </w:rPr>
            </w:pPr>
            <w:r>
              <w:rPr>
                <w:sz w:val="28"/>
              </w:rPr>
              <w:t>Сентябрь 2022г.</w:t>
            </w:r>
          </w:p>
        </w:tc>
      </w:tr>
      <w:tr w:rsidR="00B67816">
        <w:trPr>
          <w:trHeight w:val="965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spacing w:line="321" w:lineRule="exact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05" w:type="dxa"/>
          </w:tcPr>
          <w:p w:rsidR="00B67816" w:rsidRDefault="00B67816">
            <w:pPr>
              <w:pStyle w:val="TableParagraph"/>
              <w:ind w:right="0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</w:p>
          <w:p w:rsidR="00B67816" w:rsidRDefault="00B67816">
            <w:pPr>
              <w:pStyle w:val="TableParagraph"/>
              <w:spacing w:line="322" w:lineRule="exact"/>
              <w:ind w:right="147"/>
              <w:rPr>
                <w:sz w:val="28"/>
              </w:rPr>
            </w:pPr>
            <w:r>
              <w:rPr>
                <w:sz w:val="28"/>
              </w:rPr>
              <w:t>«Методические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обновленных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ФГОС»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ind w:left="422" w:right="180" w:hanging="21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</w:tr>
      <w:tr w:rsidR="00B67816">
        <w:trPr>
          <w:trHeight w:val="965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05" w:type="dxa"/>
          </w:tcPr>
          <w:p w:rsidR="00B67816" w:rsidRDefault="00B67816">
            <w:pPr>
              <w:pStyle w:val="TableParagraph"/>
              <w:spacing w:line="322" w:lineRule="exact"/>
              <w:ind w:right="905"/>
              <w:rPr>
                <w:sz w:val="28"/>
              </w:rPr>
            </w:pPr>
            <w:r>
              <w:rPr>
                <w:sz w:val="28"/>
              </w:rPr>
              <w:t>Семинар - совещание «Рабочая программа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 2021г.»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spacing w:before="1"/>
              <w:ind w:left="250" w:right="243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2022г.</w:t>
            </w:r>
          </w:p>
        </w:tc>
      </w:tr>
      <w:tr w:rsidR="00B67816">
        <w:trPr>
          <w:trHeight w:val="1288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spacing w:before="1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5" w:type="dxa"/>
          </w:tcPr>
          <w:p w:rsidR="00B67816" w:rsidRDefault="00B67816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 предметам «Алгоритм разработки рабочих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B67816" w:rsidRDefault="00B67816">
            <w:pPr>
              <w:pStyle w:val="TableParagraph"/>
              <w:spacing w:before="1" w:line="301" w:lineRule="exact"/>
              <w:ind w:right="0"/>
              <w:rPr>
                <w:sz w:val="28"/>
              </w:rPr>
            </w:pPr>
            <w:r>
              <w:rPr>
                <w:sz w:val="28"/>
              </w:rPr>
              <w:t>обновленных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 2021г.»</w:t>
            </w:r>
          </w:p>
        </w:tc>
        <w:tc>
          <w:tcPr>
            <w:tcW w:w="2407" w:type="dxa"/>
          </w:tcPr>
          <w:p w:rsidR="00B67816" w:rsidRDefault="00B67816" w:rsidP="00E7242C">
            <w:pPr>
              <w:pStyle w:val="TableParagraph"/>
              <w:ind w:right="345"/>
              <w:rPr>
                <w:sz w:val="28"/>
              </w:rPr>
            </w:pPr>
            <w:r>
              <w:rPr>
                <w:sz w:val="28"/>
              </w:rPr>
              <w:t xml:space="preserve">     Сентябрь,</w:t>
            </w:r>
          </w:p>
          <w:p w:rsidR="00B67816" w:rsidRDefault="00B67816">
            <w:pPr>
              <w:pStyle w:val="TableParagraph"/>
              <w:ind w:left="360" w:right="345" w:firstLine="244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67816">
        <w:trPr>
          <w:trHeight w:val="642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05" w:type="dxa"/>
          </w:tcPr>
          <w:p w:rsidR="00B67816" w:rsidRDefault="00B67816">
            <w:pPr>
              <w:pStyle w:val="TableParagraph"/>
              <w:spacing w:line="322" w:lineRule="exact"/>
              <w:ind w:right="147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spacing w:line="322" w:lineRule="exact"/>
              <w:ind w:left="360" w:right="345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B67816" w:rsidTr="00E7242C">
        <w:trPr>
          <w:trHeight w:val="1102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05" w:type="dxa"/>
          </w:tcPr>
          <w:p w:rsidR="00B67816" w:rsidRDefault="00B67816" w:rsidP="00E7242C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семинара: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обновленных стандартов», «Единство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spacing w:line="242" w:lineRule="auto"/>
              <w:ind w:left="830" w:right="284" w:hanging="521"/>
              <w:rPr>
                <w:sz w:val="28"/>
              </w:rPr>
            </w:pPr>
            <w:r>
              <w:rPr>
                <w:sz w:val="28"/>
              </w:rPr>
              <w:t xml:space="preserve">   Сентябрь-декабрь</w:t>
            </w:r>
          </w:p>
          <w:p w:rsidR="00B67816" w:rsidRDefault="00B67816">
            <w:pPr>
              <w:pStyle w:val="TableParagraph"/>
              <w:spacing w:line="242" w:lineRule="auto"/>
              <w:ind w:left="830" w:right="284" w:hanging="521"/>
              <w:rPr>
                <w:sz w:val="28"/>
              </w:rPr>
            </w:pPr>
            <w:r>
              <w:rPr>
                <w:sz w:val="28"/>
              </w:rPr>
              <w:t xml:space="preserve">         2022г.</w:t>
            </w:r>
          </w:p>
        </w:tc>
      </w:tr>
      <w:tr w:rsidR="00B67816">
        <w:trPr>
          <w:trHeight w:val="966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spacing w:line="321" w:lineRule="exact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05" w:type="dxa"/>
          </w:tcPr>
          <w:p w:rsidR="00B67816" w:rsidRDefault="00B67816" w:rsidP="00E7242C">
            <w:pPr>
              <w:pStyle w:val="TableParagraph"/>
              <w:ind w:right="841"/>
              <w:rPr>
                <w:sz w:val="28"/>
              </w:rPr>
            </w:pPr>
            <w:r>
              <w:rPr>
                <w:sz w:val="28"/>
              </w:rPr>
              <w:t xml:space="preserve">Педагогический совет «Реализация </w:t>
            </w:r>
            <w:proofErr w:type="gramStart"/>
            <w:r>
              <w:rPr>
                <w:sz w:val="28"/>
              </w:rPr>
              <w:t>обновленных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и </w:t>
            </w:r>
            <w:r>
              <w:rPr>
                <w:sz w:val="28"/>
              </w:rPr>
              <w:t>перспективы»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ind w:left="250" w:right="242"/>
              <w:jc w:val="center"/>
              <w:rPr>
                <w:sz w:val="28"/>
              </w:rPr>
            </w:pPr>
            <w:r>
              <w:rPr>
                <w:sz w:val="28"/>
              </w:rPr>
              <w:t>Март,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2023г.</w:t>
            </w:r>
          </w:p>
        </w:tc>
      </w:tr>
      <w:tr w:rsidR="00B67816">
        <w:trPr>
          <w:trHeight w:val="965"/>
        </w:trPr>
        <w:tc>
          <w:tcPr>
            <w:tcW w:w="535" w:type="dxa"/>
          </w:tcPr>
          <w:p w:rsidR="00B67816" w:rsidRDefault="00B67816" w:rsidP="00D7685D">
            <w:pPr>
              <w:pStyle w:val="Table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05" w:type="dxa"/>
          </w:tcPr>
          <w:p w:rsidR="00B67816" w:rsidRDefault="00B67816">
            <w:pPr>
              <w:pStyle w:val="TableParagraph"/>
              <w:spacing w:line="321" w:lineRule="exact"/>
              <w:ind w:right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совещаниях</w:t>
            </w:r>
          </w:p>
          <w:p w:rsidR="00B67816" w:rsidRDefault="00B67816">
            <w:pPr>
              <w:pStyle w:val="TableParagraph"/>
              <w:spacing w:line="324" w:lineRule="exact"/>
              <w:ind w:right="147"/>
              <w:rPr>
                <w:sz w:val="28"/>
              </w:rPr>
            </w:pPr>
            <w:r>
              <w:rPr>
                <w:sz w:val="28"/>
              </w:rPr>
              <w:t>муниципального, регионального и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обновленных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2407" w:type="dxa"/>
          </w:tcPr>
          <w:p w:rsidR="00B67816" w:rsidRDefault="00B67816">
            <w:pPr>
              <w:pStyle w:val="TableParagraph"/>
              <w:ind w:left="360" w:right="345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E95B11" w:rsidRDefault="00E95B11"/>
    <w:sectPr w:rsidR="00E95B11" w:rsidSect="00206524">
      <w:type w:val="continuous"/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524"/>
    <w:rsid w:val="00206524"/>
    <w:rsid w:val="006F5A5B"/>
    <w:rsid w:val="00B67816"/>
    <w:rsid w:val="00DD469F"/>
    <w:rsid w:val="00E7242C"/>
    <w:rsid w:val="00E9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5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524"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6524"/>
  </w:style>
  <w:style w:type="paragraph" w:customStyle="1" w:styleId="TableParagraph">
    <w:name w:val="Table Paragraph"/>
    <w:basedOn w:val="a"/>
    <w:uiPriority w:val="1"/>
    <w:qFormat/>
    <w:rsid w:val="00206524"/>
    <w:pPr>
      <w:ind w:left="105" w:right="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МБОУ СОШ №4</cp:lastModifiedBy>
  <cp:revision>5</cp:revision>
  <dcterms:created xsi:type="dcterms:W3CDTF">2022-10-17T10:22:00Z</dcterms:created>
  <dcterms:modified xsi:type="dcterms:W3CDTF">2022-10-17T10:57:00Z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2022-10-17T00:00:00Z</vt:filetime>
  </property>
</Properties>
</file>