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C" w:rsidRDefault="0020226B" w:rsidP="0021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6C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210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720" w:rsidRPr="0021026C" w:rsidRDefault="0020226B" w:rsidP="00210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26C">
        <w:rPr>
          <w:rFonts w:ascii="Times New Roman" w:hAnsi="Times New Roman" w:cs="Times New Roman"/>
          <w:b/>
          <w:sz w:val="24"/>
          <w:szCs w:val="28"/>
        </w:rPr>
        <w:t>(ЗАКОННЫХ ПРЕДСТАВИТЕЛЕЙ)</w:t>
      </w:r>
    </w:p>
    <w:p w:rsidR="008C02D9" w:rsidRPr="0021026C" w:rsidRDefault="0020226B" w:rsidP="0021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6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C02D9" w:rsidRPr="0021026C">
        <w:rPr>
          <w:rFonts w:ascii="Times New Roman" w:eastAsia="Calibri" w:hAnsi="Times New Roman" w:cs="Times New Roman"/>
          <w:b/>
          <w:sz w:val="28"/>
          <w:szCs w:val="28"/>
        </w:rPr>
        <w:t>социально-психологического тестирования</w:t>
      </w:r>
    </w:p>
    <w:p w:rsidR="008C02D9" w:rsidRPr="0021026C" w:rsidRDefault="008C02D9" w:rsidP="0021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6C">
        <w:rPr>
          <w:rFonts w:ascii="Times New Roman" w:eastAsia="Calibri" w:hAnsi="Times New Roman" w:cs="Times New Roman"/>
          <w:b/>
          <w:sz w:val="28"/>
          <w:szCs w:val="28"/>
        </w:rPr>
        <w:t>обучающихся МБОУ СОШ № 4</w:t>
      </w:r>
    </w:p>
    <w:p w:rsidR="008C02D9" w:rsidRPr="0021026C" w:rsidRDefault="008C02D9" w:rsidP="0021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6C">
        <w:rPr>
          <w:rFonts w:ascii="Times New Roman" w:eastAsia="Calibri" w:hAnsi="Times New Roman" w:cs="Times New Roman"/>
          <w:b/>
          <w:sz w:val="28"/>
          <w:szCs w:val="28"/>
        </w:rPr>
        <w:t>с 01.10.2019 г. по 20.10.2019г.</w:t>
      </w:r>
    </w:p>
    <w:p w:rsidR="008C02D9" w:rsidRPr="0021026C" w:rsidRDefault="008C02D9" w:rsidP="00210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2D9" w:rsidRPr="0021026C" w:rsidRDefault="003460E3" w:rsidP="00210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6C">
        <w:rPr>
          <w:rFonts w:ascii="Times New Roman" w:hAnsi="Times New Roman" w:cs="Times New Roman"/>
          <w:sz w:val="28"/>
          <w:szCs w:val="28"/>
        </w:rPr>
        <w:t xml:space="preserve">Проблема зависимого поведения подростков и молодежи является одной из самых болезненных для современного российского общества. 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Результаты многочисленных научных исследований и обыденный житейски</w:t>
      </w:r>
      <w:r w:rsidR="00B511A0">
        <w:rPr>
          <w:rFonts w:eastAsiaTheme="minorHAnsi"/>
          <w:sz w:val="28"/>
          <w:szCs w:val="28"/>
          <w:lang w:eastAsia="en-US"/>
        </w:rPr>
        <w:t>й</w:t>
      </w:r>
      <w:r w:rsidRPr="00B511A0">
        <w:rPr>
          <w:rFonts w:eastAsiaTheme="minorHAnsi"/>
          <w:sz w:val="28"/>
          <w:szCs w:val="28"/>
          <w:lang w:eastAsia="en-US"/>
        </w:rPr>
        <w:t xml:space="preserve">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При этом большинство подростков совершают "первую пробу" "из любопытства и/или за компанию", "для того, чтобы испытать новые ощущения", а также "потому, что "это модно" и они не хотят "отличаться от одноклассников".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Мероприятия по раннему выявлению незаконного потребления НС</w:t>
      </w:r>
      <w:r w:rsidR="00B511A0">
        <w:rPr>
          <w:rFonts w:eastAsiaTheme="minorHAnsi"/>
          <w:sz w:val="28"/>
          <w:szCs w:val="28"/>
          <w:lang w:eastAsia="en-US"/>
        </w:rPr>
        <w:t xml:space="preserve"> (наркотических средств)</w:t>
      </w:r>
      <w:r w:rsidRPr="00B511A0">
        <w:rPr>
          <w:rFonts w:eastAsiaTheme="minorHAnsi"/>
          <w:sz w:val="28"/>
          <w:szCs w:val="28"/>
          <w:lang w:eastAsia="en-US"/>
        </w:rPr>
        <w:t xml:space="preserve"> и ПВ</w:t>
      </w:r>
      <w:r w:rsidR="00B511A0">
        <w:rPr>
          <w:rFonts w:eastAsiaTheme="minorHAnsi"/>
          <w:sz w:val="28"/>
          <w:szCs w:val="28"/>
          <w:lang w:eastAsia="en-US"/>
        </w:rPr>
        <w:t xml:space="preserve"> (психотропных веществ)</w:t>
      </w:r>
      <w:r w:rsidRPr="00B511A0">
        <w:rPr>
          <w:rFonts w:eastAsiaTheme="minorHAnsi"/>
          <w:sz w:val="28"/>
          <w:szCs w:val="28"/>
          <w:lang w:eastAsia="en-US"/>
        </w:rPr>
        <w:t xml:space="preserve"> проводятся во всех образовательных организаций Российской Федерации с 2014/15 учебного года в соответствии с </w:t>
      </w:r>
      <w:hyperlink r:id="rId4" w:history="1">
        <w:r w:rsidRPr="00B511A0">
          <w:rPr>
            <w:rFonts w:eastAsiaTheme="minorHAnsi"/>
            <w:lang w:eastAsia="en-US"/>
          </w:rPr>
          <w:t>Федеральным законом от 7 июня 2013 года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B511A0">
        <w:rPr>
          <w:rFonts w:eastAsiaTheme="minorHAnsi"/>
          <w:sz w:val="28"/>
          <w:szCs w:val="28"/>
          <w:lang w:eastAsia="en-US"/>
        </w:rPr>
        <w:t>.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Они включают: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социально-психологическое тестирование;</w:t>
      </w:r>
    </w:p>
    <w:p w:rsid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профилактический медицинский осмотр.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Социально-психологическое тестирование проводится в соответствии с </w:t>
      </w:r>
      <w:hyperlink r:id="rId5" w:history="1">
        <w:r w:rsidRPr="00B511A0">
          <w:rPr>
            <w:rFonts w:eastAsiaTheme="minorHAnsi"/>
            <w:lang w:eastAsia="en-US"/>
          </w:rPr>
          <w:t>приказом Министерства образования и науки Российской Федерации от 16 июня 2014 года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  </w:r>
      </w:hyperlink>
      <w:r w:rsidRPr="00B511A0">
        <w:rPr>
          <w:rFonts w:eastAsiaTheme="minorHAnsi"/>
          <w:sz w:val="28"/>
          <w:szCs w:val="28"/>
          <w:lang w:eastAsia="en-US"/>
        </w:rPr>
        <w:t>.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Основными задачами социально-психологического тестирования являются: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выявление у обучающихся психологических "факторов риска" с целью их последующей психологической коррекции;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1026C" w:rsidRPr="00B511A0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 xml:space="preserve">формирование контингента </w:t>
      </w:r>
      <w:proofErr w:type="gramStart"/>
      <w:r w:rsidRPr="00B511A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B511A0">
        <w:rPr>
          <w:rFonts w:eastAsiaTheme="minorHAnsi"/>
          <w:sz w:val="28"/>
          <w:szCs w:val="28"/>
          <w:lang w:eastAsia="en-US"/>
        </w:rPr>
        <w:t>, направляемых на профилактические медицинские осмотры.</w:t>
      </w:r>
    </w:p>
    <w:p w:rsidR="000A665F" w:rsidRDefault="000A665F" w:rsidP="00B511A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466A40" w:rsidRDefault="00466A40" w:rsidP="00B511A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511A0" w:rsidRDefault="000A665F" w:rsidP="00B511A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br/>
      </w:r>
      <w:bookmarkStart w:id="0" w:name="_GoBack"/>
      <w:bookmarkEnd w:id="0"/>
      <w:r w:rsidR="00B511A0">
        <w:rPr>
          <w:rFonts w:eastAsiaTheme="minorHAnsi"/>
          <w:b/>
          <w:sz w:val="28"/>
          <w:szCs w:val="28"/>
          <w:lang w:eastAsia="en-US"/>
        </w:rPr>
        <w:t>О</w:t>
      </w:r>
      <w:r w:rsidR="0021026C" w:rsidRPr="00B511A0">
        <w:rPr>
          <w:rFonts w:eastAsiaTheme="minorHAnsi"/>
          <w:b/>
          <w:sz w:val="28"/>
          <w:szCs w:val="28"/>
          <w:lang w:eastAsia="en-US"/>
        </w:rPr>
        <w:t>сновны</w:t>
      </w:r>
      <w:r w:rsidR="00B511A0">
        <w:rPr>
          <w:rFonts w:eastAsiaTheme="minorHAnsi"/>
          <w:b/>
          <w:sz w:val="28"/>
          <w:szCs w:val="28"/>
          <w:lang w:eastAsia="en-US"/>
        </w:rPr>
        <w:t>е</w:t>
      </w:r>
      <w:r w:rsidR="0021026C" w:rsidRPr="00B511A0">
        <w:rPr>
          <w:rFonts w:eastAsiaTheme="minorHAnsi"/>
          <w:b/>
          <w:sz w:val="28"/>
          <w:szCs w:val="28"/>
          <w:lang w:eastAsia="en-US"/>
        </w:rPr>
        <w:t xml:space="preserve"> принцип</w:t>
      </w:r>
      <w:r w:rsidR="00B511A0">
        <w:rPr>
          <w:rFonts w:eastAsiaTheme="minorHAnsi"/>
          <w:b/>
          <w:sz w:val="28"/>
          <w:szCs w:val="28"/>
          <w:lang w:eastAsia="en-US"/>
        </w:rPr>
        <w:t>ы</w:t>
      </w:r>
      <w:r w:rsidR="0021026C" w:rsidRPr="00B511A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1026C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b/>
          <w:sz w:val="28"/>
          <w:szCs w:val="28"/>
          <w:lang w:eastAsia="en-US"/>
        </w:rPr>
        <w:t>проведения социально-психологического тестирования</w:t>
      </w:r>
      <w:r w:rsidRPr="00B511A0">
        <w:rPr>
          <w:rFonts w:eastAsiaTheme="minorHAnsi"/>
          <w:sz w:val="28"/>
          <w:szCs w:val="28"/>
          <w:lang w:eastAsia="en-US"/>
        </w:rPr>
        <w:t>:</w:t>
      </w:r>
    </w:p>
    <w:p w:rsidR="00B511A0" w:rsidRPr="00B511A0" w:rsidRDefault="00B511A0" w:rsidP="00B511A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B511A0" w:rsidRPr="00B511A0" w:rsidRDefault="00B511A0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u w:val="single"/>
          <w:lang w:eastAsia="en-US"/>
        </w:rPr>
      </w:pPr>
      <w:r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- </w:t>
      </w:r>
      <w:r w:rsidR="0021026C"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>принцип добровольности:</w:t>
      </w:r>
      <w:r w:rsidR="0021026C" w:rsidRPr="00B511A0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21026C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B511A0" w:rsidRDefault="00B511A0" w:rsidP="00B511A0">
      <w:pPr>
        <w:pStyle w:val="formattext"/>
        <w:shd w:val="clear" w:color="auto" w:fill="FFFFFF"/>
        <w:spacing w:before="24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- </w:t>
      </w:r>
      <w:r w:rsidR="0021026C"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>принцип конфиденциальности: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</w:t>
      </w:r>
    </w:p>
    <w:p w:rsidR="0021026C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B511A0" w:rsidRDefault="00B511A0" w:rsidP="00B511A0">
      <w:pPr>
        <w:pStyle w:val="formattext"/>
        <w:shd w:val="clear" w:color="auto" w:fill="FFFFFF"/>
        <w:spacing w:before="24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- </w:t>
      </w:r>
      <w:r w:rsidR="0021026C"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>принцип ненаказуемости: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</w:t>
      </w:r>
    </w:p>
    <w:p w:rsidR="0021026C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результаты социально-психологического тестирования не являются основанием для применения мер дисциплинарного наказания;</w:t>
      </w:r>
    </w:p>
    <w:p w:rsidR="00B511A0" w:rsidRDefault="00B511A0" w:rsidP="000A665F">
      <w:pPr>
        <w:pStyle w:val="formattext"/>
        <w:shd w:val="clear" w:color="auto" w:fill="FFFFFF"/>
        <w:spacing w:before="24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- </w:t>
      </w:r>
      <w:r w:rsidR="0021026C" w:rsidRPr="00B511A0">
        <w:rPr>
          <w:rFonts w:eastAsiaTheme="minorHAnsi"/>
          <w:b/>
          <w:i/>
          <w:sz w:val="28"/>
          <w:szCs w:val="28"/>
          <w:u w:val="single"/>
          <w:lang w:eastAsia="en-US"/>
        </w:rPr>
        <w:t>принцип помощи: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</w:t>
      </w:r>
    </w:p>
    <w:p w:rsidR="0021026C" w:rsidRDefault="0021026C" w:rsidP="00B511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по результатам тестирования можно обратиться за помощью к психологу.</w:t>
      </w:r>
    </w:p>
    <w:p w:rsidR="00941838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41838">
        <w:rPr>
          <w:rFonts w:eastAsiaTheme="minorHAnsi"/>
          <w:b/>
          <w:sz w:val="28"/>
          <w:szCs w:val="28"/>
          <w:lang w:eastAsia="en-US"/>
        </w:rPr>
        <w:t>Социально-психологическое тестирование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21026C" w:rsidRPr="00B511A0" w:rsidRDefault="0021026C" w:rsidP="002102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 xml:space="preserve">- это психодиагностическое обследование, </w:t>
      </w:r>
      <w:r w:rsidRPr="00941838">
        <w:rPr>
          <w:rFonts w:eastAsiaTheme="minorHAnsi"/>
          <w:b/>
          <w:sz w:val="28"/>
          <w:szCs w:val="28"/>
          <w:lang w:eastAsia="en-US"/>
        </w:rPr>
        <w:t>позволяющее выявлять исключительно психологические "факторы риска" возможного вовлечения в зависимое поведение</w:t>
      </w:r>
      <w:r w:rsidRPr="00B511A0">
        <w:rPr>
          <w:rFonts w:eastAsiaTheme="minorHAnsi"/>
          <w:sz w:val="28"/>
          <w:szCs w:val="28"/>
          <w:lang w:eastAsia="en-US"/>
        </w:rPr>
        <w:t>, связанные с дефицитом ресурсов психологической "устойчивости" личности</w:t>
      </w:r>
      <w:r w:rsidR="00941838">
        <w:rPr>
          <w:rFonts w:eastAsiaTheme="minorHAnsi"/>
          <w:sz w:val="28"/>
          <w:szCs w:val="28"/>
          <w:lang w:eastAsia="en-US"/>
        </w:rPr>
        <w:t>;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1026C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941838">
        <w:rPr>
          <w:rFonts w:eastAsiaTheme="minorHAnsi"/>
          <w:b/>
          <w:sz w:val="28"/>
          <w:szCs w:val="28"/>
          <w:lang w:eastAsia="en-US"/>
        </w:rPr>
        <w:t xml:space="preserve">не выявляет факта </w:t>
      </w:r>
      <w:r w:rsidR="0021026C" w:rsidRPr="00941838">
        <w:rPr>
          <w:rFonts w:eastAsiaTheme="minorHAnsi"/>
          <w:sz w:val="28"/>
          <w:szCs w:val="28"/>
          <w:lang w:eastAsia="en-US"/>
        </w:rPr>
        <w:t>незаконного потребления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НС и ПВ.</w:t>
      </w:r>
    </w:p>
    <w:p w:rsidR="00941838" w:rsidRPr="00B511A0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1026C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</w:t>
      </w:r>
      <w:r w:rsidR="0021026C" w:rsidRPr="00941838">
        <w:rPr>
          <w:rFonts w:eastAsiaTheme="minorHAnsi"/>
          <w:b/>
          <w:sz w:val="28"/>
          <w:szCs w:val="28"/>
          <w:lang w:eastAsia="en-US"/>
        </w:rPr>
        <w:t>езультаты социально-психологического тестирования:</w:t>
      </w:r>
    </w:p>
    <w:p w:rsidR="000A665F" w:rsidRPr="00941838" w:rsidRDefault="000A665F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1026C" w:rsidRPr="00B511A0" w:rsidRDefault="00941838" w:rsidP="002102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>не являются достаточным основанием для постановки тестируемого на какой-либо вид учета (</w:t>
      </w:r>
      <w:proofErr w:type="spellStart"/>
      <w:r w:rsidR="0021026C" w:rsidRPr="00B511A0">
        <w:rPr>
          <w:rFonts w:eastAsiaTheme="minorHAnsi"/>
          <w:sz w:val="28"/>
          <w:szCs w:val="28"/>
          <w:lang w:eastAsia="en-US"/>
        </w:rPr>
        <w:t>внутришкольный</w:t>
      </w:r>
      <w:proofErr w:type="spellEnd"/>
      <w:r w:rsidR="0021026C" w:rsidRPr="00B511A0">
        <w:rPr>
          <w:rFonts w:eastAsiaTheme="minorHAnsi"/>
          <w:sz w:val="28"/>
          <w:szCs w:val="28"/>
          <w:lang w:eastAsia="en-US"/>
        </w:rPr>
        <w:t>, наркологический учет или постановки иного диагноза);</w:t>
      </w:r>
    </w:p>
    <w:p w:rsidR="0021026C" w:rsidRPr="00B511A0" w:rsidRDefault="00941838" w:rsidP="000A665F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могут лишь </w:t>
      </w:r>
      <w:proofErr w:type="gramStart"/>
      <w:r w:rsidR="0021026C" w:rsidRPr="00B511A0">
        <w:rPr>
          <w:rFonts w:eastAsiaTheme="minorHAnsi"/>
          <w:sz w:val="28"/>
          <w:szCs w:val="28"/>
          <w:lang w:eastAsia="en-US"/>
        </w:rPr>
        <w:t>мотивировать тестируемого обратиться</w:t>
      </w:r>
      <w:proofErr w:type="gramEnd"/>
      <w:r w:rsidR="0021026C" w:rsidRPr="00B511A0">
        <w:rPr>
          <w:rFonts w:eastAsiaTheme="minorHAnsi"/>
          <w:sz w:val="28"/>
          <w:szCs w:val="28"/>
          <w:lang w:eastAsia="en-US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21026C" w:rsidRPr="00B511A0" w:rsidRDefault="00941838" w:rsidP="000A665F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1026C" w:rsidRPr="00B511A0" w:rsidRDefault="00941838" w:rsidP="000A665F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обобщенные (не персональные) результаты социально-психологического тестирования позволяют организовать эффективные психопрофилактические </w:t>
      </w:r>
      <w:r w:rsidR="0021026C" w:rsidRPr="00B511A0">
        <w:rPr>
          <w:rFonts w:eastAsiaTheme="minorHAnsi"/>
          <w:sz w:val="28"/>
          <w:szCs w:val="28"/>
          <w:lang w:eastAsia="en-US"/>
        </w:rPr>
        <w:lastRenderedPageBreak/>
        <w:t>мероприятия на уровне муниципальных образований и каждой конкретной школы.</w:t>
      </w:r>
    </w:p>
    <w:p w:rsidR="00941838" w:rsidRDefault="00941838" w:rsidP="002102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Практическо</w:t>
      </w:r>
      <w:r>
        <w:rPr>
          <w:rFonts w:eastAsiaTheme="minorHAnsi"/>
          <w:sz w:val="28"/>
          <w:szCs w:val="28"/>
          <w:lang w:eastAsia="en-US"/>
        </w:rPr>
        <w:t>е</w:t>
      </w:r>
      <w:r w:rsidRPr="00B511A0">
        <w:rPr>
          <w:rFonts w:eastAsiaTheme="minorHAnsi"/>
          <w:sz w:val="28"/>
          <w:szCs w:val="28"/>
          <w:lang w:eastAsia="en-US"/>
        </w:rPr>
        <w:t xml:space="preserve"> </w:t>
      </w:r>
      <w:r w:rsidR="0021026C" w:rsidRPr="00B511A0">
        <w:rPr>
          <w:rFonts w:eastAsiaTheme="minorHAnsi"/>
          <w:sz w:val="28"/>
          <w:szCs w:val="28"/>
          <w:lang w:eastAsia="en-US"/>
        </w:rPr>
        <w:t>значени</w:t>
      </w:r>
      <w:r>
        <w:rPr>
          <w:rFonts w:eastAsiaTheme="minorHAnsi"/>
          <w:sz w:val="28"/>
          <w:szCs w:val="28"/>
          <w:lang w:eastAsia="en-US"/>
        </w:rPr>
        <w:t>е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</w:t>
      </w:r>
      <w:r w:rsidRPr="00941838">
        <w:rPr>
          <w:rFonts w:eastAsiaTheme="minorHAnsi"/>
          <w:sz w:val="28"/>
          <w:szCs w:val="28"/>
          <w:lang w:eastAsia="en-US"/>
        </w:rPr>
        <w:t>социально-психологического тестирования</w:t>
      </w:r>
      <w:r w:rsidRPr="00B511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как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профилактического мероприятия, </w:t>
      </w:r>
      <w:r>
        <w:rPr>
          <w:rFonts w:eastAsiaTheme="minorHAnsi"/>
          <w:sz w:val="28"/>
          <w:szCs w:val="28"/>
          <w:lang w:eastAsia="en-US"/>
        </w:rPr>
        <w:t>в том, что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 это лишь первый этап выявления затруднений, который может выполнять функцию "старта работы над собой". </w:t>
      </w:r>
    </w:p>
    <w:p w:rsidR="0021026C" w:rsidRPr="00B511A0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1026C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1026C" w:rsidRPr="00B511A0">
        <w:rPr>
          <w:rFonts w:eastAsiaTheme="minorHAnsi"/>
          <w:sz w:val="28"/>
          <w:szCs w:val="28"/>
          <w:lang w:eastAsia="en-US"/>
        </w:rPr>
        <w:t>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развитие </w:t>
      </w:r>
      <w:proofErr w:type="spellStart"/>
      <w:r w:rsidR="0021026C" w:rsidRPr="00B511A0">
        <w:rPr>
          <w:rFonts w:eastAsiaTheme="minorHAnsi"/>
          <w:sz w:val="28"/>
          <w:szCs w:val="28"/>
          <w:lang w:eastAsia="en-US"/>
        </w:rPr>
        <w:t>стрессоустойчивости</w:t>
      </w:r>
      <w:proofErr w:type="spellEnd"/>
      <w:r w:rsidR="0021026C" w:rsidRPr="00B511A0">
        <w:rPr>
          <w:rFonts w:eastAsiaTheme="minorHAnsi"/>
          <w:sz w:val="28"/>
          <w:szCs w:val="28"/>
          <w:lang w:eastAsia="en-US"/>
        </w:rPr>
        <w:t xml:space="preserve"> и навыков </w:t>
      </w:r>
      <w:proofErr w:type="spellStart"/>
      <w:r w:rsidR="0021026C" w:rsidRPr="00B511A0">
        <w:rPr>
          <w:rFonts w:eastAsiaTheme="minorHAnsi"/>
          <w:sz w:val="28"/>
          <w:szCs w:val="28"/>
          <w:lang w:eastAsia="en-US"/>
        </w:rPr>
        <w:t>совладания</w:t>
      </w:r>
      <w:proofErr w:type="spellEnd"/>
      <w:r w:rsidR="0021026C" w:rsidRPr="00B511A0">
        <w:rPr>
          <w:rFonts w:eastAsiaTheme="minorHAnsi"/>
          <w:sz w:val="28"/>
          <w:szCs w:val="28"/>
          <w:lang w:eastAsia="en-US"/>
        </w:rPr>
        <w:t xml:space="preserve"> со стрессом: 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принятия решений, обращения за социальной поддержкой, избегания опасных ситуаций; 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развитие навыков </w:t>
      </w:r>
      <w:proofErr w:type="spellStart"/>
      <w:r w:rsidR="0021026C" w:rsidRPr="00B511A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а</w:t>
      </w:r>
      <w:r w:rsidR="0021026C" w:rsidRPr="00B511A0">
        <w:rPr>
          <w:rFonts w:eastAsiaTheme="minorHAnsi"/>
          <w:sz w:val="28"/>
          <w:szCs w:val="28"/>
          <w:lang w:eastAsia="en-US"/>
        </w:rPr>
        <w:t>морегуляции</w:t>
      </w:r>
      <w:proofErr w:type="spellEnd"/>
      <w:r w:rsidR="0021026C" w:rsidRPr="00B511A0">
        <w:rPr>
          <w:rFonts w:eastAsiaTheme="minorHAnsi"/>
          <w:sz w:val="28"/>
          <w:szCs w:val="28"/>
          <w:lang w:eastAsia="en-US"/>
        </w:rPr>
        <w:t xml:space="preserve"> и самоорганизации личности; </w:t>
      </w:r>
    </w:p>
    <w:p w:rsidR="0021026C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 xml:space="preserve">содействие осознания </w:t>
      </w:r>
      <w:proofErr w:type="gramStart"/>
      <w:r w:rsidR="0021026C" w:rsidRPr="00B511A0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21026C" w:rsidRPr="00B511A0">
        <w:rPr>
          <w:rFonts w:eastAsiaTheme="minorHAnsi"/>
          <w:sz w:val="28"/>
          <w:szCs w:val="28"/>
          <w:lang w:eastAsia="en-US"/>
        </w:rPr>
        <w:t xml:space="preserve"> ценности экологически целесообразного, здорового и безопасного образа жизни;</w:t>
      </w:r>
    </w:p>
    <w:p w:rsidR="0021026C" w:rsidRPr="00B511A0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1026C" w:rsidRPr="00B511A0">
        <w:rPr>
          <w:rFonts w:eastAsiaTheme="minorHAnsi"/>
          <w:sz w:val="28"/>
          <w:szCs w:val="28"/>
          <w:lang w:eastAsia="en-US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941838" w:rsidRDefault="00941838" w:rsidP="002102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851CC" w:rsidRDefault="009851CC" w:rsidP="009851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Пс</w:t>
      </w:r>
      <w:r w:rsidRPr="00941838">
        <w:rPr>
          <w:rFonts w:eastAsiaTheme="minorHAnsi"/>
          <w:b/>
          <w:sz w:val="28"/>
          <w:szCs w:val="28"/>
          <w:lang w:eastAsia="en-US"/>
        </w:rPr>
        <w:t>ихологическ</w:t>
      </w:r>
      <w:r>
        <w:rPr>
          <w:rFonts w:eastAsiaTheme="minorHAnsi"/>
          <w:b/>
          <w:sz w:val="28"/>
          <w:szCs w:val="28"/>
          <w:lang w:eastAsia="en-US"/>
        </w:rPr>
        <w:t>ая</w:t>
      </w:r>
      <w:r w:rsidRPr="0094183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безопасность</w:t>
      </w:r>
      <w:r w:rsidR="0021026C" w:rsidRPr="0094183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51CC" w:rsidRDefault="0021026C" w:rsidP="009851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941838">
        <w:rPr>
          <w:rFonts w:eastAsiaTheme="minorHAnsi"/>
          <w:b/>
          <w:sz w:val="28"/>
          <w:szCs w:val="28"/>
          <w:lang w:eastAsia="en-US"/>
        </w:rPr>
        <w:t>процедуры социально-психологического тестирования</w:t>
      </w:r>
      <w:r w:rsidRPr="00B511A0">
        <w:rPr>
          <w:rFonts w:eastAsiaTheme="minorHAnsi"/>
          <w:sz w:val="28"/>
          <w:szCs w:val="28"/>
          <w:lang w:eastAsia="en-US"/>
        </w:rPr>
        <w:t xml:space="preserve"> </w:t>
      </w:r>
    </w:p>
    <w:p w:rsidR="009851CC" w:rsidRDefault="009851CC" w:rsidP="009851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обеспечивается следующими принципами ее проведения: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941838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 xml:space="preserve">добровольность, 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941838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 xml:space="preserve">конфиденциальность, 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941838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 xml:space="preserve">ненаказуемость, </w:t>
      </w:r>
    </w:p>
    <w:p w:rsidR="00941838" w:rsidRDefault="00941838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21026C" w:rsidRPr="00B511A0" w:rsidRDefault="0021026C" w:rsidP="009418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B511A0">
        <w:rPr>
          <w:rFonts w:eastAsiaTheme="minorHAnsi"/>
          <w:sz w:val="28"/>
          <w:szCs w:val="28"/>
          <w:lang w:eastAsia="en-US"/>
        </w:rPr>
        <w:t>оказание помощи.</w:t>
      </w:r>
    </w:p>
    <w:p w:rsidR="0021026C" w:rsidRPr="0021026C" w:rsidRDefault="0021026C" w:rsidP="00210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026C" w:rsidRPr="0021026C" w:rsidSect="000A6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7297"/>
    <w:rsid w:val="000A665F"/>
    <w:rsid w:val="001260D9"/>
    <w:rsid w:val="0020226B"/>
    <w:rsid w:val="0021026C"/>
    <w:rsid w:val="002F0108"/>
    <w:rsid w:val="003460E3"/>
    <w:rsid w:val="00466A40"/>
    <w:rsid w:val="008C02D9"/>
    <w:rsid w:val="008D1E92"/>
    <w:rsid w:val="00941838"/>
    <w:rsid w:val="009851CC"/>
    <w:rsid w:val="00A97297"/>
    <w:rsid w:val="00B511A0"/>
    <w:rsid w:val="00B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3489" TargetMode="External"/><Relationship Id="rId4" Type="http://schemas.openxmlformats.org/officeDocument/2006/relationships/hyperlink" Target="http://docs.cntd.ru/document/49902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</cp:revision>
  <dcterms:created xsi:type="dcterms:W3CDTF">2019-09-25T09:18:00Z</dcterms:created>
  <dcterms:modified xsi:type="dcterms:W3CDTF">2019-09-27T02:38:00Z</dcterms:modified>
</cp:coreProperties>
</file>