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D23" w:rsidRPr="002C64F3" w:rsidRDefault="006A6D23" w:rsidP="006A6D23">
      <w:pPr>
        <w:pStyle w:val="a3"/>
        <w:shd w:val="clear" w:color="auto" w:fill="FFFFFF"/>
        <w:spacing w:before="0" w:beforeAutospacing="0" w:after="120" w:afterAutospacing="0"/>
        <w:jc w:val="center"/>
        <w:rPr>
          <w:color w:val="000000"/>
        </w:rPr>
      </w:pPr>
      <w:r w:rsidRPr="002C64F3">
        <w:rPr>
          <w:b/>
          <w:bCs/>
          <w:color w:val="000000"/>
        </w:rPr>
        <w:t>Аннотация к рабочей программе по окружающему миру 1 - 4 класс</w:t>
      </w:r>
    </w:p>
    <w:p w:rsidR="006A6D23" w:rsidRPr="002C64F3" w:rsidRDefault="006A6D23" w:rsidP="006A6D23">
      <w:pPr>
        <w:pStyle w:val="a3"/>
        <w:shd w:val="clear" w:color="auto" w:fill="FFFFFF"/>
        <w:spacing w:before="0" w:beforeAutospacing="0" w:after="120" w:afterAutospacing="0"/>
        <w:jc w:val="both"/>
        <w:rPr>
          <w:color w:val="000000"/>
        </w:rPr>
      </w:pPr>
      <w:r w:rsidRPr="002C64F3">
        <w:rPr>
          <w:color w:val="000000"/>
        </w:rPr>
        <w:t>В соответствии с Федеральным базисным учебным планом учебный предмет «Математика» вводится как </w:t>
      </w:r>
      <w:r w:rsidRPr="002C64F3">
        <w:rPr>
          <w:i/>
          <w:iCs/>
          <w:color w:val="000000"/>
        </w:rPr>
        <w:t>обязательный </w:t>
      </w:r>
      <w:r w:rsidRPr="002C64F3">
        <w:rPr>
          <w:color w:val="000000"/>
        </w:rPr>
        <w:t>компонент.</w:t>
      </w:r>
    </w:p>
    <w:p w:rsidR="006A6D23" w:rsidRPr="002C64F3" w:rsidRDefault="006A6D23" w:rsidP="006A6D23">
      <w:pPr>
        <w:pStyle w:val="a3"/>
        <w:shd w:val="clear" w:color="auto" w:fill="FFFFFF"/>
        <w:spacing w:before="0" w:beforeAutospacing="0" w:after="120" w:afterAutospacing="0"/>
        <w:jc w:val="both"/>
        <w:rPr>
          <w:color w:val="000000"/>
        </w:rPr>
      </w:pPr>
      <w:proofErr w:type="gramStart"/>
      <w:r w:rsidRPr="002C64F3">
        <w:rPr>
          <w:color w:val="000000"/>
        </w:rPr>
        <w:t>Рабочая программа по курсу «Окружающий мир» разработана на основе Федерального государственного образовательного стандарта начального общего образования, примерной программы по окружающему миру для начальной школы, авторской программы А.А.Плешакова «Окружающий мир»,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МБО</w:t>
      </w:r>
      <w:r>
        <w:rPr>
          <w:color w:val="000000"/>
        </w:rPr>
        <w:t>У СОШ № 4.</w:t>
      </w:r>
      <w:proofErr w:type="gramEnd"/>
    </w:p>
    <w:p w:rsidR="006A6D23" w:rsidRPr="002C64F3" w:rsidRDefault="006A6D23" w:rsidP="006A6D23">
      <w:pPr>
        <w:pStyle w:val="a3"/>
        <w:shd w:val="clear" w:color="auto" w:fill="FFFFFF"/>
        <w:spacing w:before="0" w:beforeAutospacing="0" w:after="120" w:afterAutospacing="0"/>
        <w:jc w:val="both"/>
        <w:rPr>
          <w:color w:val="000000"/>
        </w:rPr>
      </w:pPr>
      <w:r w:rsidRPr="002C64F3">
        <w:rPr>
          <w:color w:val="000000"/>
        </w:rPr>
        <w:t>Изучение курса «Окружающий мир» в начальной школе направлено на достижение следующих </w:t>
      </w:r>
      <w:r w:rsidRPr="002C64F3">
        <w:rPr>
          <w:b/>
          <w:bCs/>
          <w:color w:val="000000"/>
        </w:rPr>
        <w:t>целей:</w:t>
      </w:r>
    </w:p>
    <w:p w:rsidR="006A6D23" w:rsidRPr="002C64F3" w:rsidRDefault="006A6D23" w:rsidP="006A6D23">
      <w:pPr>
        <w:pStyle w:val="a3"/>
        <w:shd w:val="clear" w:color="auto" w:fill="FFFFFF"/>
        <w:spacing w:before="0" w:beforeAutospacing="0" w:after="120" w:afterAutospacing="0"/>
        <w:jc w:val="both"/>
        <w:rPr>
          <w:color w:val="000000"/>
        </w:rPr>
      </w:pPr>
      <w:r w:rsidRPr="002C64F3">
        <w:rPr>
          <w:color w:val="000000"/>
        </w:rPr>
        <w:t>-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6A6D23" w:rsidRPr="002C64F3" w:rsidRDefault="006A6D23" w:rsidP="006A6D23">
      <w:pPr>
        <w:pStyle w:val="a3"/>
        <w:shd w:val="clear" w:color="auto" w:fill="FFFFFF"/>
        <w:spacing w:before="0" w:beforeAutospacing="0" w:after="120" w:afterAutospacing="0"/>
        <w:jc w:val="both"/>
        <w:rPr>
          <w:color w:val="000000"/>
        </w:rPr>
      </w:pPr>
      <w:r w:rsidRPr="002C64F3">
        <w:rPr>
          <w:color w:val="000000"/>
        </w:rPr>
        <w:t>-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6A6D23" w:rsidRPr="002C64F3" w:rsidRDefault="006A6D23" w:rsidP="006A6D23">
      <w:pPr>
        <w:pStyle w:val="a3"/>
        <w:shd w:val="clear" w:color="auto" w:fill="FFFFFF"/>
        <w:spacing w:before="0" w:beforeAutospacing="0" w:after="120" w:afterAutospacing="0"/>
        <w:jc w:val="both"/>
        <w:rPr>
          <w:color w:val="000000"/>
        </w:rPr>
      </w:pPr>
      <w:r w:rsidRPr="002C64F3">
        <w:rPr>
          <w:color w:val="000000"/>
        </w:rPr>
        <w:t>Основными </w:t>
      </w:r>
      <w:r w:rsidRPr="002C64F3">
        <w:rPr>
          <w:b/>
          <w:bCs/>
          <w:color w:val="000000"/>
        </w:rPr>
        <w:t>задачами </w:t>
      </w:r>
      <w:r w:rsidRPr="002C64F3">
        <w:rPr>
          <w:color w:val="000000"/>
        </w:rPr>
        <w:t>реализации содержания курса являются:</w:t>
      </w:r>
    </w:p>
    <w:p w:rsidR="006A6D23" w:rsidRPr="002C64F3" w:rsidRDefault="006A6D23" w:rsidP="006A6D23">
      <w:pPr>
        <w:pStyle w:val="a3"/>
        <w:shd w:val="clear" w:color="auto" w:fill="FFFFFF"/>
        <w:spacing w:before="0" w:beforeAutospacing="0" w:after="120" w:afterAutospacing="0"/>
        <w:jc w:val="both"/>
        <w:rPr>
          <w:color w:val="000000"/>
        </w:rPr>
      </w:pPr>
      <w:r w:rsidRPr="002C64F3">
        <w:rPr>
          <w:color w:val="000000"/>
        </w:rPr>
        <w:t>1) 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6A6D23" w:rsidRPr="002C64F3" w:rsidRDefault="006A6D23" w:rsidP="006A6D23">
      <w:pPr>
        <w:pStyle w:val="a3"/>
        <w:shd w:val="clear" w:color="auto" w:fill="FFFFFF"/>
        <w:spacing w:before="0" w:beforeAutospacing="0" w:after="120" w:afterAutospacing="0"/>
        <w:jc w:val="both"/>
        <w:rPr>
          <w:color w:val="000000"/>
        </w:rPr>
      </w:pPr>
      <w:r w:rsidRPr="002C64F3">
        <w:rPr>
          <w:color w:val="000000"/>
        </w:rPr>
        <w:t>2) осознание ребёнком ценности, целостности и многообразия окружающего мира, своего места в нём;</w:t>
      </w:r>
    </w:p>
    <w:p w:rsidR="006A6D23" w:rsidRPr="002C64F3" w:rsidRDefault="006A6D23" w:rsidP="006A6D23">
      <w:pPr>
        <w:pStyle w:val="a3"/>
        <w:shd w:val="clear" w:color="auto" w:fill="FFFFFF"/>
        <w:spacing w:before="0" w:beforeAutospacing="0" w:after="120" w:afterAutospacing="0"/>
        <w:jc w:val="both"/>
        <w:rPr>
          <w:color w:val="000000"/>
        </w:rPr>
      </w:pPr>
      <w:r w:rsidRPr="002C64F3">
        <w:rPr>
          <w:color w:val="000000"/>
        </w:rPr>
        <w:t>3) формирование модели безопасного поведения в условиях повседневной жизни и в различных опасных и чрезвычайных ситуациях;</w:t>
      </w:r>
    </w:p>
    <w:p w:rsidR="006A6D23" w:rsidRPr="002C64F3" w:rsidRDefault="006A6D23" w:rsidP="006A6D23">
      <w:pPr>
        <w:pStyle w:val="a3"/>
        <w:shd w:val="clear" w:color="auto" w:fill="FFFFFF"/>
        <w:spacing w:before="0" w:beforeAutospacing="0" w:after="120" w:afterAutospacing="0"/>
        <w:jc w:val="both"/>
        <w:rPr>
          <w:color w:val="000000"/>
        </w:rPr>
      </w:pPr>
      <w:r w:rsidRPr="002C64F3">
        <w:rPr>
          <w:color w:val="000000"/>
        </w:rPr>
        <w:t>4) формирование психологической культуры и компетенции для обеспечения эффективного и безопасного взаимодействия в социуме.</w:t>
      </w:r>
    </w:p>
    <w:p w:rsidR="006A6D23" w:rsidRPr="002C64F3" w:rsidRDefault="006A6D23" w:rsidP="006A6D23">
      <w:pPr>
        <w:pStyle w:val="a3"/>
        <w:shd w:val="clear" w:color="auto" w:fill="FFFFFF"/>
        <w:spacing w:before="0" w:beforeAutospacing="0" w:after="120" w:afterAutospacing="0"/>
        <w:jc w:val="both"/>
        <w:rPr>
          <w:color w:val="000000"/>
        </w:rPr>
      </w:pPr>
      <w:r w:rsidRPr="002C64F3">
        <w:rPr>
          <w:color w:val="000000"/>
        </w:rPr>
        <w:t xml:space="preserve">Специфика курса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w:t>
      </w:r>
      <w:proofErr w:type="gramStart"/>
      <w:r w:rsidRPr="002C64F3">
        <w:rPr>
          <w:color w:val="000000"/>
        </w:rPr>
        <w:t>обучающемуся</w:t>
      </w:r>
      <w:proofErr w:type="gramEnd"/>
      <w:r w:rsidRPr="002C64F3">
        <w:rPr>
          <w:color w:val="000000"/>
        </w:rPr>
        <w:t xml:space="preserve"> материал естественных и социально-гуманитарных наук, необходимый для целостного и системного видения мира в/его важнейших взаимосвязях.</w:t>
      </w:r>
    </w:p>
    <w:p w:rsidR="006A6D23" w:rsidRPr="002C64F3" w:rsidRDefault="006A6D23" w:rsidP="006A6D23">
      <w:pPr>
        <w:pStyle w:val="a3"/>
        <w:shd w:val="clear" w:color="auto" w:fill="FFFFFF"/>
        <w:spacing w:before="0" w:beforeAutospacing="0" w:after="120" w:afterAutospacing="0"/>
        <w:jc w:val="both"/>
        <w:rPr>
          <w:color w:val="000000"/>
        </w:rPr>
      </w:pPr>
      <w:proofErr w:type="gramStart"/>
      <w:r w:rsidRPr="002C64F3">
        <w:rPr>
          <w:color w:val="000000"/>
        </w:rPr>
        <w:t>Знакомство с началами естественных и социально-гуманитарных наук в их единстве и взаимосвязях даёт ученику ключ (метод) к осмыслению личного опыта, позволяя сделать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гармонии с интересами природы и общества, тем самым обеспечивая в дальнейшем как своё личное, так и социальное благополучие.</w:t>
      </w:r>
      <w:proofErr w:type="gramEnd"/>
      <w:r w:rsidRPr="002C64F3">
        <w:rPr>
          <w:color w:val="000000"/>
        </w:rPr>
        <w:t xml:space="preserve">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w:t>
      </w:r>
      <w:proofErr w:type="gramStart"/>
      <w:r w:rsidRPr="002C64F3">
        <w:rPr>
          <w:color w:val="000000"/>
        </w:rPr>
        <w:t xml:space="preserve">В рамках же данного предмета благодаря интеграции </w:t>
      </w:r>
      <w:proofErr w:type="spellStart"/>
      <w:r w:rsidRPr="002C64F3">
        <w:rPr>
          <w:color w:val="000000"/>
        </w:rPr>
        <w:t>естественно-научных</w:t>
      </w:r>
      <w:proofErr w:type="spellEnd"/>
      <w:r w:rsidRPr="002C64F3">
        <w:rPr>
          <w:color w:val="000000"/>
        </w:rPr>
        <w:t xml:space="preserve">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w:t>
      </w:r>
      <w:r w:rsidRPr="002C64F3">
        <w:rPr>
          <w:color w:val="000000"/>
        </w:rPr>
        <w:lastRenderedPageBreak/>
        <w:t>важнейшее национальное достояние России.</w:t>
      </w:r>
      <w:proofErr w:type="gramEnd"/>
      <w:r w:rsidRPr="002C64F3">
        <w:rPr>
          <w:color w:val="000000"/>
        </w:rPr>
        <w:t xml:space="preserve"> Таким образом, курс создаёт прочный фундамент для изучения значительной части</w:t>
      </w:r>
    </w:p>
    <w:p w:rsidR="006A6D23" w:rsidRPr="002C64F3" w:rsidRDefault="006A6D23" w:rsidP="006A6D23">
      <w:pPr>
        <w:pStyle w:val="a3"/>
        <w:shd w:val="clear" w:color="auto" w:fill="FFFFFF"/>
        <w:spacing w:before="0" w:beforeAutospacing="0" w:after="120" w:afterAutospacing="0"/>
        <w:jc w:val="both"/>
        <w:rPr>
          <w:color w:val="000000"/>
        </w:rPr>
      </w:pPr>
      <w:r w:rsidRPr="002C64F3">
        <w:rPr>
          <w:color w:val="000000"/>
        </w:rPr>
        <w:t>предметов основной школы и для дальнейшего развития личности.</w:t>
      </w:r>
    </w:p>
    <w:p w:rsidR="006A6D23" w:rsidRPr="002C64F3" w:rsidRDefault="006A6D23" w:rsidP="006A6D23">
      <w:pPr>
        <w:pStyle w:val="a3"/>
        <w:shd w:val="clear" w:color="auto" w:fill="FFFFFF"/>
        <w:spacing w:before="0" w:beforeAutospacing="0" w:after="120" w:afterAutospacing="0"/>
        <w:jc w:val="both"/>
        <w:rPr>
          <w:color w:val="000000"/>
        </w:rPr>
      </w:pPr>
      <w:r w:rsidRPr="002C64F3">
        <w:rPr>
          <w:color w:val="000000"/>
        </w:rPr>
        <w:t>Используя для осмысления личного опыта ребёнка знания, накопленные естественными и социально-гуманитарными науками,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способных оценивать своё место в окружающем мире и участвовать в созидательной деятельности на благо родной страны и планеты Земля.</w:t>
      </w:r>
    </w:p>
    <w:p w:rsidR="006A6D23" w:rsidRPr="002C64F3" w:rsidRDefault="006A6D23" w:rsidP="006A6D23">
      <w:pPr>
        <w:pStyle w:val="a3"/>
        <w:shd w:val="clear" w:color="auto" w:fill="FFFFFF"/>
        <w:spacing w:before="0" w:beforeAutospacing="0" w:after="120" w:afterAutospacing="0"/>
        <w:jc w:val="both"/>
        <w:rPr>
          <w:color w:val="000000"/>
        </w:rPr>
      </w:pPr>
      <w:r w:rsidRPr="002C64F3">
        <w:rPr>
          <w:color w:val="000000"/>
        </w:rPr>
        <w:t xml:space="preserve">Значение курса состоит также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обучающимся освоить основы адекватного </w:t>
      </w:r>
      <w:proofErr w:type="spellStart"/>
      <w:r w:rsidRPr="002C64F3">
        <w:rPr>
          <w:color w:val="000000"/>
        </w:rPr>
        <w:t>природ</w:t>
      </w:r>
      <w:proofErr w:type="gramStart"/>
      <w:r w:rsidRPr="002C64F3">
        <w:rPr>
          <w:color w:val="000000"/>
        </w:rPr>
        <w:t>о</w:t>
      </w:r>
      <w:proofErr w:type="spellEnd"/>
      <w:r w:rsidRPr="002C64F3">
        <w:rPr>
          <w:color w:val="000000"/>
        </w:rPr>
        <w:t>-</w:t>
      </w:r>
      <w:proofErr w:type="gramEnd"/>
      <w:r w:rsidRPr="002C64F3">
        <w:rPr>
          <w:color w:val="000000"/>
        </w:rPr>
        <w:t xml:space="preserve"> и </w:t>
      </w:r>
      <w:proofErr w:type="spellStart"/>
      <w:r w:rsidRPr="002C64F3">
        <w:rPr>
          <w:color w:val="000000"/>
        </w:rPr>
        <w:t>культуросообразного</w:t>
      </w:r>
      <w:proofErr w:type="spellEnd"/>
      <w:r w:rsidRPr="002C64F3">
        <w:rPr>
          <w:color w:val="000000"/>
        </w:rPr>
        <w:t xml:space="preserve"> поведения в окружающей природной и социальной среде. </w:t>
      </w:r>
      <w:proofErr w:type="gramStart"/>
      <w:r w:rsidRPr="002C64F3">
        <w:rPr>
          <w:color w:val="000000"/>
        </w:rPr>
        <w:t>Поэтому данный курс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ориентации младшего школьника в соответствии с отечественными традициями духовности и нравственности.</w:t>
      </w:r>
      <w:proofErr w:type="gramEnd"/>
    </w:p>
    <w:p w:rsidR="006A6D23" w:rsidRPr="002C64F3" w:rsidRDefault="006A6D23" w:rsidP="006A6D23">
      <w:pPr>
        <w:pStyle w:val="a3"/>
        <w:shd w:val="clear" w:color="auto" w:fill="FFFFFF"/>
        <w:spacing w:before="0" w:beforeAutospacing="0" w:after="120" w:afterAutospacing="0"/>
        <w:jc w:val="both"/>
        <w:rPr>
          <w:color w:val="000000"/>
        </w:rPr>
      </w:pPr>
      <w:r w:rsidRPr="002C64F3">
        <w:rPr>
          <w:color w:val="000000"/>
        </w:rPr>
        <w:t xml:space="preserve">Существенная особенность курса состоит в том, что в нём заложена содержательная основа для широкой реализации </w:t>
      </w:r>
      <w:proofErr w:type="spellStart"/>
      <w:r w:rsidRPr="002C64F3">
        <w:rPr>
          <w:color w:val="000000"/>
        </w:rPr>
        <w:t>межпредметных</w:t>
      </w:r>
      <w:proofErr w:type="spellEnd"/>
      <w:r w:rsidRPr="002C64F3">
        <w:rPr>
          <w:color w:val="000000"/>
        </w:rPr>
        <w:t xml:space="preserve"> связей всех дисциплин начальной школы. 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w:t>
      </w:r>
    </w:p>
    <w:p w:rsidR="006A6D23" w:rsidRPr="002C64F3" w:rsidRDefault="006A6D23" w:rsidP="006A6D23">
      <w:pPr>
        <w:pStyle w:val="a3"/>
        <w:shd w:val="clear" w:color="auto" w:fill="FFFFFF"/>
        <w:spacing w:before="0" w:beforeAutospacing="0" w:after="120" w:afterAutospacing="0"/>
        <w:jc w:val="both"/>
        <w:rPr>
          <w:color w:val="000000"/>
        </w:rPr>
      </w:pPr>
      <w:r w:rsidRPr="002C64F3">
        <w:rPr>
          <w:color w:val="000000"/>
        </w:rPr>
        <w:t>Для реализации программного материала используются учебники:</w:t>
      </w:r>
    </w:p>
    <w:p w:rsidR="006A6D23" w:rsidRPr="002C64F3" w:rsidRDefault="006A6D23" w:rsidP="006A6D23">
      <w:pPr>
        <w:pStyle w:val="a3"/>
        <w:shd w:val="clear" w:color="auto" w:fill="FFFFFF"/>
        <w:spacing w:before="0" w:beforeAutospacing="0" w:after="120" w:afterAutospacing="0"/>
        <w:jc w:val="both"/>
        <w:rPr>
          <w:color w:val="000000"/>
        </w:rPr>
      </w:pPr>
      <w:r w:rsidRPr="002C64F3">
        <w:rPr>
          <w:color w:val="000000"/>
        </w:rPr>
        <w:t>1.Плешаков А.А. Окружающий мир. 1 класс. В 2 ч.</w:t>
      </w:r>
    </w:p>
    <w:p w:rsidR="006A6D23" w:rsidRPr="002C64F3" w:rsidRDefault="006A6D23" w:rsidP="006A6D23">
      <w:pPr>
        <w:pStyle w:val="a3"/>
        <w:shd w:val="clear" w:color="auto" w:fill="FFFFFF"/>
        <w:spacing w:before="0" w:beforeAutospacing="0" w:after="120" w:afterAutospacing="0"/>
        <w:jc w:val="both"/>
        <w:rPr>
          <w:color w:val="000000"/>
        </w:rPr>
      </w:pPr>
      <w:r w:rsidRPr="002C64F3">
        <w:rPr>
          <w:color w:val="000000"/>
        </w:rPr>
        <w:t>2.Плешаков А.А. Окружающий мир. 2 класс. В 2 ч.</w:t>
      </w:r>
    </w:p>
    <w:p w:rsidR="006A6D23" w:rsidRPr="002C64F3" w:rsidRDefault="006A6D23" w:rsidP="006A6D23">
      <w:pPr>
        <w:pStyle w:val="a3"/>
        <w:shd w:val="clear" w:color="auto" w:fill="FFFFFF"/>
        <w:spacing w:before="0" w:beforeAutospacing="0" w:after="120" w:afterAutospacing="0"/>
        <w:jc w:val="both"/>
        <w:rPr>
          <w:color w:val="000000"/>
        </w:rPr>
      </w:pPr>
      <w:r w:rsidRPr="002C64F3">
        <w:rPr>
          <w:color w:val="000000"/>
        </w:rPr>
        <w:t>3.Плешаков А.А. Окружающий мир. 3 класс. В 2ч.</w:t>
      </w:r>
    </w:p>
    <w:p w:rsidR="006A6D23" w:rsidRPr="002C64F3" w:rsidRDefault="006A6D23" w:rsidP="006A6D23">
      <w:pPr>
        <w:pStyle w:val="a3"/>
        <w:shd w:val="clear" w:color="auto" w:fill="FFFFFF"/>
        <w:spacing w:before="0" w:beforeAutospacing="0" w:after="120" w:afterAutospacing="0"/>
        <w:jc w:val="both"/>
        <w:rPr>
          <w:color w:val="000000"/>
        </w:rPr>
      </w:pPr>
      <w:r w:rsidRPr="002C64F3">
        <w:rPr>
          <w:color w:val="000000"/>
        </w:rPr>
        <w:t>4.Плешаков А.А. Окружающий мир. 4 класс. В 2ч.</w:t>
      </w:r>
    </w:p>
    <w:p w:rsidR="00EB006A" w:rsidRDefault="006A6D23" w:rsidP="006A6D23">
      <w:pPr>
        <w:pStyle w:val="a3"/>
        <w:shd w:val="clear" w:color="auto" w:fill="FFFFFF"/>
        <w:spacing w:before="0" w:beforeAutospacing="0" w:after="120" w:afterAutospacing="0"/>
        <w:jc w:val="both"/>
      </w:pPr>
      <w:r w:rsidRPr="002C64F3">
        <w:rPr>
          <w:color w:val="000000"/>
        </w:rPr>
        <w:t>На изучение курса «Окружающий мир» в каждом классе начальной школы отводится 2 ч в неделю. Программа рассчитана на 270 часов: 1 класс — 66ч (33 учебные недели), 2-4 классы – по 68 часов (34 учебные недели).</w:t>
      </w:r>
    </w:p>
    <w:sectPr w:rsidR="00EB006A" w:rsidSect="00EB00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A6D23"/>
    <w:rsid w:val="003B61F8"/>
    <w:rsid w:val="006A6D23"/>
    <w:rsid w:val="00EB0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0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6D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5102</Characters>
  <Application>Microsoft Office Word</Application>
  <DocSecurity>0</DocSecurity>
  <Lines>42</Lines>
  <Paragraphs>11</Paragraphs>
  <ScaleCrop>false</ScaleCrop>
  <Company/>
  <LinksUpToDate>false</LinksUpToDate>
  <CharactersWithSpaces>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cp:revision>
  <dcterms:created xsi:type="dcterms:W3CDTF">2019-09-30T08:53:00Z</dcterms:created>
  <dcterms:modified xsi:type="dcterms:W3CDTF">2019-09-30T08:54:00Z</dcterms:modified>
</cp:coreProperties>
</file>